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845E52" w14:textId="75566CCC" w:rsidR="009E22CB" w:rsidRDefault="00000000">
      <w:pPr>
        <w:pStyle w:val="Script"/>
      </w:pPr>
      <w:r>
        <w:t>Mulțumesc mult, domnule președinte a</w:t>
      </w:r>
      <w:r w:rsidR="00894987">
        <w:t>l</w:t>
      </w:r>
      <w:r>
        <w:t xml:space="preserve"> României</w:t>
      </w:r>
      <w:r w:rsidR="00894987">
        <w:t xml:space="preserve">, </w:t>
      </w:r>
      <w:r>
        <w:t>pentru cuvintele frumoase pe care le-a</w:t>
      </w:r>
      <w:r w:rsidR="00894987">
        <w:t>ți</w:t>
      </w:r>
      <w:r>
        <w:t xml:space="preserve"> spus</w:t>
      </w:r>
      <w:r w:rsidR="00894987">
        <w:t>,</w:t>
      </w:r>
      <w:r>
        <w:t xml:space="preserve"> importante pentru București și pentru viitorul lui. Și în timp ce vorbeați mă gândeam la un moment </w:t>
      </w:r>
      <w:r w:rsidR="00894987">
        <w:t>p</w:t>
      </w:r>
      <w:r>
        <w:t>e care câțiva din sala asta ni-l aducem poate aminte</w:t>
      </w:r>
      <w:r w:rsidR="00894987">
        <w:t>: e</w:t>
      </w:r>
      <w:r>
        <w:t xml:space="preserve">ra în 2012 când Nicușor </w:t>
      </w:r>
      <w:r w:rsidR="00894987">
        <w:t>D</w:t>
      </w:r>
      <w:r>
        <w:t xml:space="preserve">an </w:t>
      </w:r>
      <w:r w:rsidR="00894987">
        <w:t xml:space="preserve">a </w:t>
      </w:r>
      <w:r>
        <w:t>candidat împotriva lui Oprescu și Silviu Prigoană și la scurt timp după alegere a fost o întâlnire la Clubul Fabrica pe strada 11 Iuni</w:t>
      </w:r>
      <w:r w:rsidR="00894987">
        <w:t>e, u</w:t>
      </w:r>
      <w:r>
        <w:t>nde voluntarii din acea campanie</w:t>
      </w:r>
      <w:r w:rsidR="00894987">
        <w:t xml:space="preserve"> – ș</w:t>
      </w:r>
      <w:r>
        <w:t>i</w:t>
      </w:r>
      <w:r w:rsidR="00894987">
        <w:t>,</w:t>
      </w:r>
      <w:r>
        <w:t xml:space="preserve"> apropo</w:t>
      </w:r>
      <w:r w:rsidR="00894987">
        <w:t>,</w:t>
      </w:r>
      <w:r>
        <w:t xml:space="preserve"> mulțumesc din suflet tuturor voluntarilor care sunt aici</w:t>
      </w:r>
      <w:r w:rsidR="00894987">
        <w:t xml:space="preserve"> –</w:t>
      </w:r>
      <w:r>
        <w:t xml:space="preserve"> s-au strâns pentru ce urmează că deja ne gândeam, vă gândeați</w:t>
      </w:r>
      <w:r w:rsidR="00894987">
        <w:t>,</w:t>
      </w:r>
      <w:r>
        <w:t xml:space="preserve"> domnule președinte</w:t>
      </w:r>
      <w:r w:rsidR="00894987">
        <w:t>,</w:t>
      </w:r>
      <w:r>
        <w:t xml:space="preserve"> la următoarea încercare și tot în continuare la oraș. Și ce mi-am adus aminte atunci </w:t>
      </w:r>
      <w:r w:rsidR="00894987">
        <w:t>a</w:t>
      </w:r>
      <w:r>
        <w:t xml:space="preserve"> fost că aveam</w:t>
      </w:r>
      <w:r w:rsidR="00894987">
        <w:t>,</w:t>
      </w:r>
      <w:r>
        <w:t xml:space="preserve"> cumva, așa</w:t>
      </w:r>
      <w:r w:rsidR="00894987">
        <w:t>,</w:t>
      </w:r>
      <w:r>
        <w:t xml:space="preserve"> o admirație pentru curajul și tăria de a te expune public și de a-ți asuma această misiune de a candida și atunci mi-am zis că eu n-aș putea</w:t>
      </w:r>
      <w:r w:rsidR="00894987">
        <w:t>,</w:t>
      </w:r>
      <w:r>
        <w:t xml:space="preserve"> eu m-aș sufoca de emoție într-o situație de genul ăsta și acum constat că e adevărat...</w:t>
      </w:r>
    </w:p>
    <w:p w14:paraId="732362A7" w14:textId="6BF87937" w:rsidR="009E22CB" w:rsidRDefault="00000000">
      <w:pPr>
        <w:pStyle w:val="Script"/>
      </w:pPr>
      <w:r>
        <w:t>Avem aleger</w:t>
      </w:r>
      <w:r w:rsidR="00894987">
        <w:t>i,</w:t>
      </w:r>
      <w:r>
        <w:t xml:space="preserve"> așadar, aleger</w:t>
      </w:r>
      <w:r w:rsidR="00894987">
        <w:t>i</w:t>
      </w:r>
      <w:r>
        <w:t xml:space="preserve"> pentru un nou primar al Capitalei</w:t>
      </w:r>
      <w:r w:rsidR="00894987">
        <w:t xml:space="preserve">, pe </w:t>
      </w:r>
      <w:r>
        <w:t>7 decembrie, dar mai important</w:t>
      </w:r>
      <w:r w:rsidR="00894987">
        <w:t xml:space="preserve"> de</w:t>
      </w:r>
      <w:r>
        <w:t xml:space="preserve"> atât, alegere</w:t>
      </w:r>
      <w:r w:rsidR="00894987">
        <w:t>a</w:t>
      </w:r>
      <w:r>
        <w:t xml:space="preserve"> pe care trebuie să o facem pe 7 decembrie va fi între continuarea drumului onest deschis de Nicușor Dan și a lăsa Bucureștiul din nou pe mâna acelor grupări de interese care</w:t>
      </w:r>
      <w:r w:rsidR="00894987">
        <w:t xml:space="preserve">, </w:t>
      </w:r>
      <w:r>
        <w:t>din păcate</w:t>
      </w:r>
      <w:r w:rsidR="00894987">
        <w:t>,</w:t>
      </w:r>
      <w:r>
        <w:t xml:space="preserve"> </w:t>
      </w:r>
      <w:r w:rsidR="00894987">
        <w:t>r</w:t>
      </w:r>
      <w:r>
        <w:t xml:space="preserve">oiesc și în jurul partidelor </w:t>
      </w:r>
      <w:r w:rsidR="00894987">
        <w:t>ș</w:t>
      </w:r>
      <w:r>
        <w:t>i care au adus oraşul ăsta într-o stare de decapitalizare.</w:t>
      </w:r>
    </w:p>
    <w:p w14:paraId="2F8C8BF7" w14:textId="4DDADBB7" w:rsidR="009E22CB" w:rsidRDefault="00000000">
      <w:pPr>
        <w:pStyle w:val="Script"/>
      </w:pPr>
      <w:r>
        <w:t>Şi zilele acestea am văzut destul de mult</w:t>
      </w:r>
      <w:r w:rsidR="00894987">
        <w:t xml:space="preserve">, </w:t>
      </w:r>
      <w:r>
        <w:t>nu ştiu cum să zic</w:t>
      </w:r>
      <w:r w:rsidR="00894987">
        <w:t>,</w:t>
      </w:r>
      <w:r>
        <w:t xml:space="preserve"> dubiu</w:t>
      </w:r>
      <w:r w:rsidR="00894987">
        <w:t>. D</w:t>
      </w:r>
      <w:r>
        <w:t>escurajare. Oamenii se întreabă dacă mai e loc în societate sau în administraţie de cinste, dacă de toate tentaculele şi reţelele astea oamenii cinstiţi mai au loc, dacă se mai poate</w:t>
      </w:r>
      <w:r w:rsidR="00894987">
        <w:t xml:space="preserve">. </w:t>
      </w:r>
      <w:r>
        <w:t>Și eu vreau să vă spun că da</w:t>
      </w:r>
      <w:r w:rsidR="00894987">
        <w:t xml:space="preserve"> -</w:t>
      </w:r>
      <w:r>
        <w:t xml:space="preserve"> și avem exemple.</w:t>
      </w:r>
    </w:p>
    <w:p w14:paraId="3DE260C4" w14:textId="026BB362" w:rsidR="009E22CB" w:rsidRDefault="00000000">
      <w:pPr>
        <w:pStyle w:val="Script"/>
      </w:pPr>
      <w:r>
        <w:t xml:space="preserve">Avem exemplul mandatului Nicușor Dan la </w:t>
      </w:r>
      <w:r w:rsidR="00894987">
        <w:t>P</w:t>
      </w:r>
      <w:r>
        <w:t xml:space="preserve">rimărie, care a însemnat că a stat ferm în fața mafiei imobiliare, că a asanat din punct de vedere fiscal </w:t>
      </w:r>
      <w:r w:rsidR="00894987">
        <w:t>P</w:t>
      </w:r>
      <w:r>
        <w:t xml:space="preserve">rimăria, că a investit acolo unde contează, din acele resurse pe care </w:t>
      </w:r>
      <w:r w:rsidR="00894987">
        <w:t>P</w:t>
      </w:r>
      <w:r>
        <w:t xml:space="preserve">rimăria </w:t>
      </w:r>
      <w:r w:rsidR="00894987">
        <w:t>C</w:t>
      </w:r>
      <w:r>
        <w:t>apitalei</w:t>
      </w:r>
      <w:r w:rsidR="00894987">
        <w:t xml:space="preserve">, </w:t>
      </w:r>
      <w:r>
        <w:t xml:space="preserve">din păcate insuficiente, le are, adică în subteran în acele țevi de termoficare, </w:t>
      </w:r>
      <w:r w:rsidR="00894987">
        <w:t>î</w:t>
      </w:r>
      <w:r>
        <w:t>n transportul comun, în proiecte care contează pentru oraș.</w:t>
      </w:r>
    </w:p>
    <w:p w14:paraId="40F2A5CF" w14:textId="1C51B204" w:rsidR="009E22CB" w:rsidRDefault="00000000">
      <w:pPr>
        <w:pStyle w:val="Script"/>
      </w:pPr>
      <w:r>
        <w:t>Și am și exemplu</w:t>
      </w:r>
      <w:r w:rsidR="00894987">
        <w:t>l</w:t>
      </w:r>
      <w:r>
        <w:t xml:space="preserve"> meu personal la Ministerul Transporturilor, când eu am fost ministru 8 luni</w:t>
      </w:r>
      <w:r w:rsidR="00894987">
        <w:t>,</w:t>
      </w:r>
      <w:r>
        <w:t xml:space="preserve"> că lumea crede că, nu știu, am fost câțiva ani ministru al </w:t>
      </w:r>
      <w:r w:rsidR="00894987">
        <w:t>T</w:t>
      </w:r>
      <w:r>
        <w:t>ransporturilor și în 8 luni am reușit să facem împreună cu echip</w:t>
      </w:r>
      <w:r w:rsidR="00894987">
        <w:t>a,</w:t>
      </w:r>
      <w:r>
        <w:t xml:space="preserve"> și membrii acelei echipe sunt aici și în această zi, am reușit să facem și PNRR-ul în 8 luni de zile, </w:t>
      </w:r>
      <w:r w:rsidR="00894987">
        <w:t>a</w:t>
      </w:r>
      <w:r>
        <w:t>m reușit și să semnăm contractul pentru A0, ringul de autostradă al orașului, am reușit și să dăm drumul la licitație pentru A7, un proiect enorm de important pentru România</w:t>
      </w:r>
      <w:r w:rsidR="00894987">
        <w:t>,</w:t>
      </w:r>
      <w:r>
        <w:t xml:space="preserve"> și am reușit și să stau drept în fața celor care vreau să facă rău acestei țări.</w:t>
      </w:r>
      <w:r w:rsidR="00894987">
        <w:t xml:space="preserve"> Să st</w:t>
      </w:r>
      <w:r>
        <w:t>ai drept și să nu întorci capul când vezi răul nu înseamnă să fii câine, înseamnă să fii om. Cineva mi-a spus că înseamnă să fii om curajos, dar pe mine asta mă supără, pentru că pentru mine</w:t>
      </w:r>
      <w:r w:rsidR="00894987">
        <w:t xml:space="preserve"> a</w:t>
      </w:r>
      <w:r>
        <w:t xml:space="preserve"> fi om implică să-ți găsești această formă de curaj și eu știu că noi toți o avem în noi și</w:t>
      </w:r>
      <w:r w:rsidR="00894987">
        <w:t xml:space="preserve">, </w:t>
      </w:r>
      <w:r>
        <w:t xml:space="preserve">atunci </w:t>
      </w:r>
      <w:r>
        <w:lastRenderedPageBreak/>
        <w:t>când ne unim, când suntem solidari, când credem în șansa noastră</w:t>
      </w:r>
      <w:r w:rsidR="00894987">
        <w:t>,</w:t>
      </w:r>
      <w:r>
        <w:t xml:space="preserve"> atunci reușim și eu cred că vom reuși pe 7 decembrie să continuăm acest drum onest.</w:t>
      </w:r>
    </w:p>
    <w:p w14:paraId="37CFBC8F" w14:textId="639453C6" w:rsidR="009E22CB" w:rsidRDefault="00000000">
      <w:pPr>
        <w:pStyle w:val="Script"/>
      </w:pPr>
      <w:r>
        <w:t xml:space="preserve">Umblă o idee cu capul spart așa prin oraș. Aia cu </w:t>
      </w:r>
      <w:r w:rsidR="00894987">
        <w:t>“</w:t>
      </w:r>
      <w:r>
        <w:t>a furat</w:t>
      </w:r>
      <w:r w:rsidR="00894987">
        <w:t xml:space="preserve">, </w:t>
      </w:r>
      <w:r>
        <w:t>dar a şi făcut</w:t>
      </w:r>
      <w:r w:rsidR="00894987">
        <w:t>”</w:t>
      </w:r>
      <w:r>
        <w:t>. Eu cred că e o idee foarte, foarte proastă pentru societate. Sau, mă rog</w:t>
      </w:r>
      <w:r w:rsidR="00894987">
        <w:t>,</w:t>
      </w:r>
      <w:r>
        <w:t xml:space="preserve"> mai există varianta mai soft, că unul a făcut</w:t>
      </w:r>
      <w:r w:rsidR="00894987">
        <w:t>,</w:t>
      </w:r>
      <w:r>
        <w:t xml:space="preserve"> dar a şi întors capul la furăciuni. Că</w:t>
      </w:r>
      <w:r w:rsidR="00894987">
        <w:t>,</w:t>
      </w:r>
      <w:r>
        <w:t xml:space="preserve"> vezi </w:t>
      </w:r>
      <w:r w:rsidR="00894987">
        <w:t>D</w:t>
      </w:r>
      <w:r>
        <w:t>oamne, nu poţi să faci acolo decât dacă întorci capul. Eu vreau să vă zic că se poate şi să faci</w:t>
      </w:r>
      <w:r w:rsidR="00894987">
        <w:t>, ș</w:t>
      </w:r>
      <w:r>
        <w:t>i să fii one</w:t>
      </w:r>
      <w:r w:rsidR="00894987">
        <w:t>st</w:t>
      </w:r>
      <w:r>
        <w:t xml:space="preserve"> și despre asta este vorba, despre a fi competent în ceea faci</w:t>
      </w:r>
      <w:r w:rsidR="00894987">
        <w:t xml:space="preserve">, </w:t>
      </w:r>
      <w:r>
        <w:t>despre a-ți forma echipe și despre a sta drept și a nu strămura genunchii în fața rețelelor de interese.</w:t>
      </w:r>
    </w:p>
    <w:p w14:paraId="378182EE" w14:textId="77777777" w:rsidR="009E22CB" w:rsidRDefault="00000000">
      <w:pPr>
        <w:pStyle w:val="Script"/>
      </w:pPr>
      <w:r>
        <w:t>Asta este calea corectă.</w:t>
      </w:r>
    </w:p>
    <w:p w14:paraId="7E88BB26" w14:textId="061ECFFE" w:rsidR="009E22CB" w:rsidRDefault="00000000">
      <w:pPr>
        <w:pStyle w:val="Script"/>
      </w:pPr>
      <w:r>
        <w:t>Primarul Nicușor Dan a făcut un mare bine acestui oraș, pe care l-a menționat în discursul de mai devreme, acel referendum și cele două întrebări. Pentru că, da, de la buget de la bani, pleacă totul. Și, deși nu intenționez în acest discurs să trec printr-un program complet, o să avem în aceste săptămâni discuții cu bucureștenii</w:t>
      </w:r>
      <w:r w:rsidR="005A22B7">
        <w:t>,</w:t>
      </w:r>
      <w:r>
        <w:t xml:space="preserve"> o discutăm capitol cu capitol și vom vorbi amplu despre program, aș vrea să trecem prin câteva domenii unde orașul are nevoie, mă rog, domeniile esențiale ale acestui oraș, și să vedem cum toate se leagă de bani.</w:t>
      </w:r>
    </w:p>
    <w:p w14:paraId="7243B437" w14:textId="66730509" w:rsidR="009E22CB" w:rsidRDefault="00000000">
      <w:pPr>
        <w:pStyle w:val="Script"/>
      </w:pPr>
      <w:r>
        <w:t xml:space="preserve">Și să vedem cum se leagă de implementarea acestui referendum. Haideți să luăm traficul. Problema numărul </w:t>
      </w:r>
      <w:r w:rsidR="005A22B7">
        <w:t>1</w:t>
      </w:r>
      <w:r>
        <w:t xml:space="preserve"> a bucureșt</w:t>
      </w:r>
      <w:r w:rsidR="005A22B7">
        <w:t>e</w:t>
      </w:r>
      <w:r>
        <w:t>nilor. De fapt</w:t>
      </w:r>
      <w:r w:rsidR="005A22B7">
        <w:t>,</w:t>
      </w:r>
      <w:r>
        <w:t xml:space="preserve"> este o problemă de mobilitate. Nu e vorba numai despre mașini care stau bară la bară</w:t>
      </w:r>
      <w:r w:rsidR="005A22B7">
        <w:t>,</w:t>
      </w:r>
      <w:r>
        <w:t xml:space="preserve"> este vorba de un întreg sistem de transport </w:t>
      </w:r>
      <w:r w:rsidR="005A22B7">
        <w:t>c</w:t>
      </w:r>
      <w:r>
        <w:t>are are nevoie de investiții masive, investiții în reabilitarea liniilor de tramvai, în noi linii de tramvai cum este cea prin Piața Unirii care se conecteze linia din Rahova cu cea de pe Călărașilor</w:t>
      </w:r>
      <w:r w:rsidR="005A22B7">
        <w:t xml:space="preserve">, </w:t>
      </w:r>
      <w:r>
        <w:t>e vorba despre investiții în acele linii de metrou care să degreveze traficul de suprafață și aici M5, linia care merge de-a lungul Bulevardului Elisabeta în continuare de la Eroilor spre Universitate și până la Iancul</w:t>
      </w:r>
      <w:r w:rsidR="005A22B7">
        <w:t>u</w:t>
      </w:r>
      <w:r>
        <w:t>i și Pantelimon</w:t>
      </w:r>
      <w:r w:rsidR="005A22B7">
        <w:t xml:space="preserve"> </w:t>
      </w:r>
      <w:r>
        <w:t>este un proiect esențial. Și vorb</w:t>
      </w:r>
      <w:r w:rsidR="005A22B7">
        <w:t>eam</w:t>
      </w:r>
      <w:r>
        <w:t xml:space="preserve"> despre refaceri de bulevarde. Ce înseamnă o refacere de bulevarde?</w:t>
      </w:r>
      <w:r w:rsidR="005A22B7">
        <w:t xml:space="preserve"> </w:t>
      </w:r>
      <w:r>
        <w:t xml:space="preserve">Înseamnă </w:t>
      </w:r>
      <w:r w:rsidR="005A22B7">
        <w:t>o</w:t>
      </w:r>
      <w:r>
        <w:t xml:space="preserve"> mai bună și corectă și echitabilă împărțire a spațiului public. Înseamnă că ai trotuar pentru pietoni, înseamnă că ai spații verzi ca să putem să respirăm, înseamnă că ai benzi de bicicletă sigure, înseamnă că ai benzi unice pentru transportul în comun și, da, se ordonează și traficul auto într-un fel în care acum este haotic.</w:t>
      </w:r>
      <w:r w:rsidR="005A22B7">
        <w:t xml:space="preserve"> </w:t>
      </w:r>
      <w:r>
        <w:t>Asta înseamnă să faci un bulevard de la cap la coadă, dar un astfel de bulevard costă zeci de milioane de euro și banii ăștia ajungem din nou la problema bugetului. Dacă vorbim de termoficare, în 2025, căldură</w:t>
      </w:r>
      <w:r w:rsidR="005A22B7">
        <w:t>,</w:t>
      </w:r>
      <w:r>
        <w:t xml:space="preserve"> apă caldă în casele noastre, la un cost acceptabil</w:t>
      </w:r>
      <w:r w:rsidR="005A22B7">
        <w:t>,</w:t>
      </w:r>
      <w:r>
        <w:t xml:space="preserve"> n-ar trebui să fie un lux. Și când vorbesc de cost, atenție, mă refer la preț.</w:t>
      </w:r>
      <w:r w:rsidR="005A22B7">
        <w:t xml:space="preserve"> </w:t>
      </w:r>
      <w:r>
        <w:t>Mă refer la cât ne costă pe noi ca societate</w:t>
      </w:r>
      <w:r w:rsidR="005A22B7">
        <w:t>,</w:t>
      </w:r>
      <w:r>
        <w:t xml:space="preserve"> că și subvenția tot noi o plătim. Ne costă prea mult acum pentru că milioane de metri cubi</w:t>
      </w:r>
      <w:r w:rsidR="005A22B7">
        <w:t xml:space="preserve">, </w:t>
      </w:r>
      <w:r>
        <w:t xml:space="preserve">cred că am zis ordinul corect de mărime, </w:t>
      </w:r>
      <w:r w:rsidR="005A22B7">
        <w:t>s</w:t>
      </w:r>
      <w:r>
        <w:t xml:space="preserve">e scurg în </w:t>
      </w:r>
      <w:r>
        <w:lastRenderedPageBreak/>
        <w:t>pământ, asta înseamnă energie pierdută</w:t>
      </w:r>
      <w:r w:rsidR="005A22B7">
        <w:t>,</w:t>
      </w:r>
      <w:r>
        <w:t xml:space="preserve"> înseamnă costuri mai mari pentru toți. Nu există nicio cale să pui acest sistem la punct fără să investești.</w:t>
      </w:r>
    </w:p>
    <w:p w14:paraId="2A65A748" w14:textId="3307F45A" w:rsidR="009E22CB" w:rsidRDefault="00000000">
      <w:pPr>
        <w:pStyle w:val="Script"/>
      </w:pPr>
      <w:r>
        <w:t>Administrația Nicușor Dan a</w:t>
      </w:r>
      <w:r w:rsidR="005A22B7">
        <w:t xml:space="preserve"> </w:t>
      </w:r>
      <w:r>
        <w:t>reabilitat 200 de kilometri de conducte, dar mai avem nevoie de încă 800 și ne trebuie bani pentru ei. Dacă se poate să-i faci mai repede</w:t>
      </w:r>
      <w:r w:rsidR="005A22B7">
        <w:t>?</w:t>
      </w:r>
      <w:r>
        <w:t xml:space="preserve"> </w:t>
      </w:r>
      <w:r w:rsidR="005A22B7">
        <w:t>S</w:t>
      </w:r>
      <w:r>
        <w:t>e poate</w:t>
      </w:r>
      <w:r w:rsidR="005A22B7">
        <w:t>, e</w:t>
      </w:r>
      <w:r>
        <w:t>u știu de la autostrăzi. Acolo unde, când dai drumul la bulgărele de zăpadă, ai făcut într-un an 30, după aia 50, după aia 100 de kilometri de autostradă</w:t>
      </w:r>
      <w:r w:rsidR="005A22B7">
        <w:t>. Ș</w:t>
      </w:r>
      <w:r>
        <w:t>i aici la fel.</w:t>
      </w:r>
    </w:p>
    <w:p w14:paraId="5F259736" w14:textId="161E4091" w:rsidR="009E22CB" w:rsidRDefault="00000000">
      <w:pPr>
        <w:pStyle w:val="Script"/>
      </w:pPr>
      <w:r>
        <w:t>Nu putem să așteptăm încă 15 sau 20 de ani pentru ăștia 800 de kilometri. Trebuie să-i facem în 5-6 ani.</w:t>
      </w:r>
      <w:r w:rsidR="005A22B7">
        <w:t xml:space="preserve"> </w:t>
      </w:r>
      <w:r>
        <w:t>Un oraș înseamnă o comunitate. O comunitate înseamnă că avem nevoie de spații publice unde să socializăm real între noi. Asta înseamnă piețe, piațete, spații publice de calitate și eu îmi doresc pentru acest oraș să facă concursuri internaționale de arhitectură și să schimbe prin regenerare urbană, așa cum face la Timișoara Dominic Fri</w:t>
      </w:r>
      <w:r w:rsidR="005A22B7">
        <w:t>tz,</w:t>
      </w:r>
      <w:r>
        <w:t xml:space="preserve"> zone ample din oraș unde să ne placă să fim.</w:t>
      </w:r>
    </w:p>
    <w:p w14:paraId="4026D632" w14:textId="055C42B8" w:rsidR="009E22CB" w:rsidRDefault="00000000">
      <w:pPr>
        <w:pStyle w:val="Script"/>
      </w:pPr>
      <w:r>
        <w:t>Spaţiul public este, de fapt</w:t>
      </w:r>
      <w:r w:rsidR="005A22B7">
        <w:t xml:space="preserve">, </w:t>
      </w:r>
      <w:r>
        <w:t>extensia casei noastre. În lipsa unor spaţii publice de calitate, ne sufocăm în case şi nu avem acest sentiment de comunitate de convieţuire.</w:t>
      </w:r>
    </w:p>
    <w:p w14:paraId="2CF4255D" w14:textId="31FA2B93" w:rsidR="009E22CB" w:rsidRDefault="00000000">
      <w:pPr>
        <w:pStyle w:val="Script"/>
      </w:pPr>
      <w:r>
        <w:t>Dacă tot vorbim de spaţii publice şi de a ieşi din case</w:t>
      </w:r>
      <w:r w:rsidR="005A22B7">
        <w:t xml:space="preserve">… </w:t>
      </w:r>
      <w:r>
        <w:t>eu nu pot să evit subiectul parcurilor</w:t>
      </w:r>
      <w:r w:rsidR="005A22B7">
        <w:t>.</w:t>
      </w:r>
      <w:r>
        <w:t xml:space="preserve"> Vrem să investim în parcurile mar</w:t>
      </w:r>
      <w:r w:rsidR="005A22B7">
        <w:t xml:space="preserve">i </w:t>
      </w:r>
      <w:r>
        <w:t xml:space="preserve">ale Bucureștiului, vrem parcuri noi. Există teren încă în acest oraș pe care se pot construi parcuri noi. E un exemplu celebru, o pădure urbană în </w:t>
      </w:r>
      <w:r w:rsidR="005A22B7">
        <w:t>S</w:t>
      </w:r>
      <w:r>
        <w:t>ectorul 6, s-a împădurit spontan o rezervă de terenuri care acum este la Ministerul Agriculturii, dacă nu mă înșel, desigur e</w:t>
      </w:r>
      <w:r w:rsidR="005A22B7">
        <w:t xml:space="preserve">ste </w:t>
      </w:r>
      <w:r>
        <w:t>o chestiune acolo de rezervă de retrocedări pentru oraș.</w:t>
      </w:r>
    </w:p>
    <w:p w14:paraId="2D4A3B86" w14:textId="78D9E52B" w:rsidR="009E22CB" w:rsidRDefault="00000000">
      <w:pPr>
        <w:pStyle w:val="Script"/>
      </w:pPr>
      <w:r>
        <w:t>Dar trebuie să punem în balanță și la un moment dat să spunem ceea ce ne dorim</w:t>
      </w:r>
      <w:r w:rsidR="005A22B7">
        <w:t>.</w:t>
      </w:r>
      <w:r>
        <w:t xml:space="preserve"> Ne dorim aer curat, ne dorim copaci, ne dorim spațiu verde. Atunci trebuie să investim în asta. Asta înseamnă inclusiv dacă avem nevoie să expropiem teren pentru noi parcuri</w:t>
      </w:r>
      <w:r w:rsidR="005A22B7">
        <w:t xml:space="preserve">, </w:t>
      </w:r>
      <w:r>
        <w:t xml:space="preserve">așa cum a făcut Radu Mihai în </w:t>
      </w:r>
      <w:r w:rsidR="005A22B7">
        <w:t>S</w:t>
      </w:r>
      <w:r>
        <w:t>ectorul 2. Când înseamnă să pregătim acest culoar verde de-a lungul lacurilor din București de-a lungul râului Colentina, așa cum a vrut Clotilde Armand, dar a fost blocată de acel Consiliu Local, locuri unde să respirăm și dacă tot vorbim de a respira, haideți să ne gândim puțin și la aerul pe care respirăm.</w:t>
      </w:r>
    </w:p>
    <w:p w14:paraId="13DA5C3F" w14:textId="68F8DEFE" w:rsidR="009E22CB" w:rsidRDefault="00000000">
      <w:pPr>
        <w:pStyle w:val="Script"/>
      </w:pPr>
      <w:r>
        <w:t>Și e problemă pe care politicienii preferă să o evite să o bage s</w:t>
      </w:r>
      <w:r w:rsidR="005A22B7">
        <w:t xml:space="preserve">ub preș </w:t>
      </w:r>
      <w:r>
        <w:t>eu nu vreau să o evit</w:t>
      </w:r>
      <w:r w:rsidR="005A22B7">
        <w:t xml:space="preserve">. </w:t>
      </w:r>
      <w:r>
        <w:t>Sute de mii de țe</w:t>
      </w:r>
      <w:r w:rsidR="005A22B7">
        <w:t>v</w:t>
      </w:r>
      <w:r>
        <w:t>i de eșapament în fiecare zi în oraș înseamnă tone și tone de particule pe care noi le inspirăm. Nu cred că ne place această realitate. Nu cred că ne place această realitate și cred că este ceva care nu poate fi ignorat.</w:t>
      </w:r>
    </w:p>
    <w:p w14:paraId="3B11AB30" w14:textId="33A41EA8" w:rsidR="009E22CB" w:rsidRDefault="00000000">
      <w:pPr>
        <w:pStyle w:val="Script"/>
      </w:pPr>
      <w:r>
        <w:lastRenderedPageBreak/>
        <w:t>Există modele de succes în alte capitale. Ele toate țin, populiștii le evită. Și ne spun că e bine să respirăm cât mai multe gaze. Dar ce este mai popular la oameni decât aerul pe care îl respir</w:t>
      </w:r>
      <w:r w:rsidR="005A22B7">
        <w:t xml:space="preserve">ă </w:t>
      </w:r>
      <w:r>
        <w:t>și pe care îl respiră copiii noștri?</w:t>
      </w:r>
    </w:p>
    <w:p w14:paraId="2FE12329" w14:textId="77777777" w:rsidR="009E22CB" w:rsidRDefault="00000000">
      <w:pPr>
        <w:pStyle w:val="Script"/>
      </w:pPr>
      <w:r>
        <w:t>Am uitat să zic toate lucrurile alea dinainte costă. Și spațiile publice, și investițiile în parcuri. Da, înseamnă în parcuri, înseamnă că nu mai facem câte o alee pe rând și nu ne mai spune administrația din primărie anul ăsta putem să asfaltăm o alee anul viitor altă alee. Acum un pod, peste doi ani alt pod.</w:t>
      </w:r>
    </w:p>
    <w:p w14:paraId="6B0EA3C0" w14:textId="7639BB04" w:rsidR="009E22CB" w:rsidRDefault="00000000">
      <w:pPr>
        <w:pStyle w:val="Script"/>
      </w:pPr>
      <w:r>
        <w:t>Pentru mine, un subiect foarte important este cel al siguranței în oraș. Și aici un subiect care mi-este aproape de inimă este subiectul siguranței rutiere. În special din perspectiva pietonilor. Nu se poate ca mamele, ca copiii să nu fie în siguranță când trec străzile.</w:t>
      </w:r>
    </w:p>
    <w:p w14:paraId="2BACDE02" w14:textId="212F8B70" w:rsidR="009E22CB" w:rsidRDefault="00000000">
      <w:pPr>
        <w:pStyle w:val="Script"/>
      </w:pPr>
      <w:r>
        <w:t xml:space="preserve">Vedem tragedii care se întâmplă în oraș și tot dintr-o lipsă de investiții. Există măsuri care s-au luat deja în administrațiile </w:t>
      </w:r>
      <w:r w:rsidR="005A22B7">
        <w:t>c</w:t>
      </w:r>
      <w:r>
        <w:t>urente, treceri de pi</w:t>
      </w:r>
      <w:r w:rsidR="005A22B7">
        <w:t>etoni</w:t>
      </w:r>
      <w:r>
        <w:t xml:space="preserve"> supraînălțate, treceri de pi</w:t>
      </w:r>
      <w:r w:rsidR="005A22B7">
        <w:t>etoni</w:t>
      </w:r>
      <w:r>
        <w:t xml:space="preserve"> suprailuminate, evazarea colțurilor de intersecții pentru reducerea vitezei la viraje, toate sunt măsuri ok.</w:t>
      </w:r>
    </w:p>
    <w:p w14:paraId="21CDC3BA" w14:textId="78B2C6C7" w:rsidR="009E22CB" w:rsidRDefault="00000000">
      <w:pPr>
        <w:pStyle w:val="Script"/>
      </w:pPr>
      <w:r>
        <w:t xml:space="preserve">Ne uitam pe un plan în poza asta care a tot circulat, era planul Bulevardului Mihalache, </w:t>
      </w:r>
      <w:r w:rsidR="009F5A33">
        <w:t>b</w:t>
      </w:r>
      <w:r>
        <w:t>ine făcut, de altfel, în mare. Am observat câteva detalii și unul dintre ele rămâne acolo</w:t>
      </w:r>
      <w:r w:rsidR="009F5A33">
        <w:t>.</w:t>
      </w:r>
      <w:r>
        <w:t xml:space="preserve"> Eu sunt convins că proiectanții, dacă mă ascultă</w:t>
      </w:r>
      <w:r w:rsidR="009F5A33">
        <w:t>,</w:t>
      </w:r>
      <w:r>
        <w:t xml:space="preserve"> poate deja se gândesc să </w:t>
      </w:r>
      <w:r w:rsidR="009F5A33">
        <w:t>îl</w:t>
      </w:r>
      <w:r>
        <w:t xml:space="preserve"> repare. Avem la </w:t>
      </w:r>
      <w:r w:rsidR="009F5A33">
        <w:t>P</w:t>
      </w:r>
      <w:r>
        <w:t xml:space="preserve">iața </w:t>
      </w:r>
      <w:r w:rsidR="009F5A33">
        <w:t>D</w:t>
      </w:r>
      <w:r>
        <w:t>omenii la intersecția Bulevardului Mihalache cu strada Alexandru Constantinescu o trecere de pietoni, care rămâne la fel de lungă acum pe cât e în prezent.</w:t>
      </w:r>
    </w:p>
    <w:p w14:paraId="6DDA779B" w14:textId="53B3F34A" w:rsidR="009E22CB" w:rsidRDefault="00000000">
      <w:pPr>
        <w:pStyle w:val="Script"/>
      </w:pPr>
      <w:r>
        <w:t>Am măsurat-o, are 45 de metri. 45 de metri pentru a traversa patru benzi de circulație</w:t>
      </w:r>
      <w:r w:rsidR="009F5A33">
        <w:t xml:space="preserve">. </w:t>
      </w:r>
      <w:r>
        <w:t>Să vă fac eu calculul rapid</w:t>
      </w:r>
      <w:r w:rsidR="009F5A33">
        <w:t>:</w:t>
      </w:r>
      <w:r>
        <w:t xml:space="preserve"> 4 b</w:t>
      </w:r>
      <w:r w:rsidR="009F5A33">
        <w:t>enzi</w:t>
      </w:r>
      <w:r>
        <w:t xml:space="preserve"> de circulație sunt efectiv 14 metri. Deci un pieton în cărucior, cu mobilitate redusă</w:t>
      </w:r>
      <w:r w:rsidR="009F5A33">
        <w:t xml:space="preserve">, </w:t>
      </w:r>
      <w:r>
        <w:t>poate un bătrân trebuie să meargă 45 de metri în a fi expus traficului când lucrurile astea se pot rezolva din proiectare.</w:t>
      </w:r>
    </w:p>
    <w:p w14:paraId="29598A95" w14:textId="43EF467C" w:rsidR="009E22CB" w:rsidRDefault="00000000">
      <w:pPr>
        <w:pStyle w:val="Script"/>
      </w:pPr>
      <w:r>
        <w:t>La fel, acele treceri de pieton supra</w:t>
      </w:r>
      <w:r w:rsidR="009F5A33">
        <w:t>î</w:t>
      </w:r>
      <w:r>
        <w:t>nălțate</w:t>
      </w:r>
      <w:r w:rsidR="009F5A33">
        <w:t>,</w:t>
      </w:r>
      <w:r>
        <w:t xml:space="preserve"> s-au făcut două recent între Parcul Izvor și Palatul Parlamentului</w:t>
      </w:r>
      <w:r w:rsidR="009F5A33">
        <w:t>.</w:t>
      </w:r>
      <w:r>
        <w:t xml:space="preserve"> Nu vă temeți, nu sunt pentru parlamentari</w:t>
      </w:r>
      <w:r w:rsidR="009F5A33">
        <w:t>,</w:t>
      </w:r>
      <w:r>
        <w:t xml:space="preserve"> vin cu mașina la muncă, dar Palatul Parlamentului este vizitat de turiști</w:t>
      </w:r>
      <w:r w:rsidR="009F5A33">
        <w:t>,</w:t>
      </w:r>
      <w:r>
        <w:t xml:space="preserve"> este vizitat de... lucrează acolo femei, lucrează oameni care </w:t>
      </w:r>
      <w:r w:rsidR="009F5A33">
        <w:t>sunt</w:t>
      </w:r>
      <w:r>
        <w:t xml:space="preserve"> expuși zilnic pe ace</w:t>
      </w:r>
      <w:r w:rsidR="009F5A33">
        <w:t xml:space="preserve">l </w:t>
      </w:r>
      <w:r>
        <w:t>sector de drum la viteze și de 80-90 de kilometri pe oră.</w:t>
      </w:r>
      <w:r w:rsidR="009F5A33">
        <w:t xml:space="preserve"> </w:t>
      </w:r>
      <w:r>
        <w:t xml:space="preserve">Am depus eu o cerere în februarie ca vicepreședinte al Camerei către </w:t>
      </w:r>
      <w:r w:rsidR="009F5A33">
        <w:t>P</w:t>
      </w:r>
      <w:r>
        <w:t>rimărie să supraînalță</w:t>
      </w:r>
      <w:r w:rsidR="009F5A33">
        <w:t>m</w:t>
      </w:r>
      <w:r>
        <w:t xml:space="preserve"> aceste treceri</w:t>
      </w:r>
      <w:r w:rsidR="009F5A33">
        <w:t>.</w:t>
      </w:r>
      <w:r>
        <w:t xml:space="preserve"> Văd că acum vreo două săptămâni au venit și le-au executat. Mi-a scris o grămadă de lume </w:t>
      </w:r>
      <w:r w:rsidR="009F5A33">
        <w:t>s</w:t>
      </w:r>
      <w:r>
        <w:t>ă mă felicite şi că e foarte bine. Nu e foarte bine, i-ar fi bine să avem nu două</w:t>
      </w:r>
      <w:r w:rsidR="009F5A33">
        <w:t>,</w:t>
      </w:r>
      <w:r>
        <w:t xml:space="preserve"> ci încă 200. Dar hai să vă spun adevărul crunt.</w:t>
      </w:r>
    </w:p>
    <w:p w14:paraId="6B26427B" w14:textId="01BB5064" w:rsidR="009E22CB" w:rsidRDefault="00000000">
      <w:pPr>
        <w:pStyle w:val="Script"/>
      </w:pPr>
      <w:r>
        <w:lastRenderedPageBreak/>
        <w:t>Primăria n-are bani. Poate mai are bani de încă 5 sau de încă 10. Ştiţi câte treceri de pietoni supra</w:t>
      </w:r>
      <w:r w:rsidR="009F5A33">
        <w:t>î</w:t>
      </w:r>
      <w:r>
        <w:t>nălţate se pot face cu banii de pe o fântână cântătoare? Am făcut eu calculul şi sunt 200 de treceri de pietoni supra</w:t>
      </w:r>
      <w:r w:rsidR="009F5A33">
        <w:t>î</w:t>
      </w:r>
      <w:r>
        <w:t xml:space="preserve">nălţate. Şi îl întreb pe un domn care acum spune că face </w:t>
      </w:r>
      <w:r w:rsidR="009F5A33">
        <w:t>l</w:t>
      </w:r>
      <w:r>
        <w:t>a el în sector, era mai bine să fac</w:t>
      </w:r>
      <w:r w:rsidR="009F5A33">
        <w:t>ă</w:t>
      </w:r>
      <w:r>
        <w:t xml:space="preserve"> o fântână cântătoare de 30 de milioane de lei sau era mai bine ca o mămică să încă să trăiască acum, dacă acolo am fi avut o trecere de pieton supra</w:t>
      </w:r>
      <w:r w:rsidR="009F5A33">
        <w:t>î</w:t>
      </w:r>
      <w:r>
        <w:t>nălțată?</w:t>
      </w:r>
    </w:p>
    <w:p w14:paraId="35D1460C" w14:textId="650D9FBC" w:rsidR="009E22CB" w:rsidRDefault="00000000">
      <w:pPr>
        <w:pStyle w:val="Script"/>
      </w:pPr>
      <w:r>
        <w:t xml:space="preserve">Când spun siguranță, mă refer și la referendumul antidrog, bineînțeles, programele antidrog din școli </w:t>
      </w:r>
      <w:r w:rsidR="009F5A33">
        <w:t>f</w:t>
      </w:r>
      <w:r>
        <w:t>ăcute cu experți, făcute cu specialiști</w:t>
      </w:r>
      <w:r w:rsidR="009F5A33">
        <w:t xml:space="preserve">, </w:t>
      </w:r>
      <w:r>
        <w:t>nu cu politru</w:t>
      </w:r>
      <w:r w:rsidR="009F5A33">
        <w:t>c</w:t>
      </w:r>
      <w:r>
        <w:t>i care să știe să le explice tinerilor ce flagel și ce pericol este, mă refer și la siguranța la clădirile cu ris</w:t>
      </w:r>
      <w:r w:rsidR="009F5A33">
        <w:t>c s</w:t>
      </w:r>
      <w:r>
        <w:t>eismic unde</w:t>
      </w:r>
      <w:r w:rsidR="009F5A33">
        <w:t>,</w:t>
      </w:r>
      <w:r>
        <w:t xml:space="preserve"> din nou, ghici ce</w:t>
      </w:r>
      <w:r w:rsidR="009F5A33">
        <w:t>,</w:t>
      </w:r>
      <w:r>
        <w:t xml:space="preserve"> e vorba despre bani, evident.</w:t>
      </w:r>
    </w:p>
    <w:p w14:paraId="3878FA46" w14:textId="24C3FFE6" w:rsidR="009E22CB" w:rsidRDefault="00000000">
      <w:pPr>
        <w:pStyle w:val="Script"/>
      </w:pPr>
      <w:r>
        <w:t>Și aici cred că trebuie să intervenim în primul</w:t>
      </w:r>
      <w:r w:rsidR="009F5A33">
        <w:t xml:space="preserve"> </w:t>
      </w:r>
      <w:r>
        <w:t>rând acolo unde e riscul cel mai mare. Ăsta este un principiu solid de politică publică, acolo unde viețile potențial salvate sunt cele mai multe în timpul cel mai scurt, acolo să intervenim</w:t>
      </w:r>
      <w:r w:rsidR="009F5A33">
        <w:t xml:space="preserve">. </w:t>
      </w:r>
      <w:r>
        <w:t>Și urbanismul</w:t>
      </w:r>
      <w:r w:rsidR="009F5A33">
        <w:t>,</w:t>
      </w:r>
      <w:r>
        <w:t xml:space="preserve"> că mai avem un referendum, și planificarea. Planul urbanistic general al Bucureștiului este critic în acest moment.</w:t>
      </w:r>
    </w:p>
    <w:p w14:paraId="142626F3" w14:textId="1AB98663" w:rsidR="009E22CB" w:rsidRDefault="00000000">
      <w:pPr>
        <w:pStyle w:val="Script"/>
      </w:pPr>
      <w:r>
        <w:t>Cred că are nevoie de un primar ales cu viziune care să conducă acest proces alături de specialiștii și să-l ducă la finalizare. Referendumul trebuie implementat urgent. Aic</w:t>
      </w:r>
      <w:r w:rsidR="009F5A33">
        <w:t>i</w:t>
      </w:r>
      <w:r>
        <w:t xml:space="preserve">, coaliția dacă e atentă la </w:t>
      </w:r>
      <w:r w:rsidR="009F5A33">
        <w:t>C</w:t>
      </w:r>
      <w:r>
        <w:t>odul urbanismului acolo trebuie implementat Referendumul votat de bucureșteni. Atenție!</w:t>
      </w:r>
    </w:p>
    <w:p w14:paraId="16B0F1C0" w14:textId="79E9E640" w:rsidR="009E22CB" w:rsidRDefault="00000000">
      <w:pPr>
        <w:pStyle w:val="Script"/>
      </w:pPr>
      <w:r>
        <w:t xml:space="preserve">Voința poporului este suverană în Constituție. Odată ce oamenii au votat, trebuie să facem ceea au votat. Nu se mai poate spune că dacă sau cu parcă. Acele dezbateri sunt până la referendum. În momentul în care poporul s-a pronunțat într-un fel, trebuie să-i punem în practică voința. </w:t>
      </w:r>
    </w:p>
    <w:p w14:paraId="63BCAE97" w14:textId="7ED3914C" w:rsidR="009E22CB" w:rsidRDefault="00000000">
      <w:pPr>
        <w:pStyle w:val="Script"/>
      </w:pPr>
      <w:r>
        <w:t>Dacă tot vorbim de urbanism, aș vrea să ating o temă care ține tot de bandă de fapt în alt fel. Tema locuirii, că vorbeam mai devreme despre conviețuire. Dar cum poate exista conviețuire dacă nu poți să viețuiești într-un apartament pentru că nu ți-l permiți? Și locuințele accesibile sunt o... Locuirea accesibilă este o temă care mă preocupă, unde vreau să lucrăm cu experți în politici publice</w:t>
      </w:r>
      <w:r w:rsidR="009F5A33">
        <w:t>.</w:t>
      </w:r>
      <w:r>
        <w:t xml:space="preserve"> Sunt atâtea orașe care fac asta.</w:t>
      </w:r>
      <w:r w:rsidR="009F5A33">
        <w:t xml:space="preserve"> </w:t>
      </w:r>
      <w:r>
        <w:t>Viena</w:t>
      </w:r>
      <w:r w:rsidR="009F5A33">
        <w:t>,</w:t>
      </w:r>
      <w:r>
        <w:t xml:space="preserve"> Bruxelles. Există politici validate și cred că putem să preluăm din ele. Și în același timp nu trebuie să ne ascundem. Este nevoie de a construi în oraș. Oferta de locuințe este o parte din rezolvarea problemei. Dar a construi cu cap. Și dacă unii dezvoltatori, domnul președinte i-a numit mafia imobiliară</w:t>
      </w:r>
      <w:r w:rsidR="009F5A33">
        <w:t>, n</w:t>
      </w:r>
      <w:r>
        <w:t>-ar mai cheltui 20-30% din bani pentru a-și face acele proiecte să treacă, ci ar da acei 20-30% din bani comunității, adică 20-30% mai multe creșe, 20-30% mai multe grădinițe, mai multe trot</w:t>
      </w:r>
      <w:r w:rsidR="009F5A33">
        <w:t>ua</w:t>
      </w:r>
      <w:r>
        <w:t>re, mai multe locuri de joacă, mai multe spații verzi cum ar ieși?</w:t>
      </w:r>
      <w:r w:rsidR="009F5A33">
        <w:t xml:space="preserve"> </w:t>
      </w:r>
      <w:r>
        <w:t>Ar ieși la același cost.</w:t>
      </w:r>
    </w:p>
    <w:p w14:paraId="5882BBC8" w14:textId="6DF0D9E8" w:rsidR="009E22CB" w:rsidRDefault="00000000">
      <w:pPr>
        <w:pStyle w:val="Script"/>
      </w:pPr>
      <w:r>
        <w:lastRenderedPageBreak/>
        <w:t>E și o ofertă din partea mea, dacă vreți să veniți, și sigur și a domnului președinte, dacă vreți să o luați pe calea cea bună, noi credem în acest parteneriat. Până la urmă e nevoie de construit în oraș</w:t>
      </w:r>
      <w:r w:rsidR="009F5A33">
        <w:t>,</w:t>
      </w:r>
      <w:r>
        <w:t xml:space="preserve"> dar de a construi de calitate. Spitalele, o să vorbim mai mult în program, eu am avut spitale în subordine și la Ministerul Transporturilor, lumea știe că nu știe asta, dar există o rețea CF a căilor ferate, acolo la fel investiții, bravo Vlad Voiculescu că i-ai zgudui pe mafioții de acolo cu metode foarte bune.</w:t>
      </w:r>
    </w:p>
    <w:p w14:paraId="2A6ADB33" w14:textId="4BE47B36" w:rsidR="009E22CB" w:rsidRDefault="00000000">
      <w:pPr>
        <w:pStyle w:val="Script"/>
      </w:pPr>
      <w:r>
        <w:t>Și iarăși ajungem la bani</w:t>
      </w:r>
      <w:r w:rsidR="009F5A33">
        <w:t>.</w:t>
      </w:r>
      <w:r>
        <w:t xml:space="preserve"> La cultură cred că e nevoie de un parteneriat real. E o mare durere în zona culturală a Bucureștiului care ține tot de lipsa de bani, din păcate. E nevoie și de un pic de depolitrucizare și de investiții. Și acum vreau să vă spun un lucru. Dacă avem Arena Națională și e bine că o avem, dacă avem Catedrala Națională, haideți să facem Filarmonica Națională în București.</w:t>
      </w:r>
    </w:p>
    <w:p w14:paraId="0D9A1D17" w14:textId="4A2E9E62" w:rsidR="009E22CB" w:rsidRDefault="00000000">
      <w:pPr>
        <w:pStyle w:val="Script"/>
      </w:pPr>
      <w:r>
        <w:t>Mă uit la copiii mei</w:t>
      </w:r>
      <w:r w:rsidR="009F5A33">
        <w:t xml:space="preserve">… </w:t>
      </w:r>
      <w:r>
        <w:t>Sportul! Că mergem la meci la CSM la ora 5. Hai, CSM-ul!</w:t>
      </w:r>
      <w:r w:rsidR="009F5A33">
        <w:t xml:space="preserve"> </w:t>
      </w:r>
      <w:r>
        <w:t xml:space="preserve">Dincolo de sportul de performanță în care </w:t>
      </w:r>
      <w:r w:rsidR="009F5A33">
        <w:t>P</w:t>
      </w:r>
      <w:r>
        <w:t>rimăria investește trebuie și să investim în sportul de masă</w:t>
      </w:r>
      <w:r w:rsidR="009F5A33">
        <w:t>.</w:t>
      </w:r>
      <w:r>
        <w:t xml:space="preserve"> Ne trebuie bazine de not, ne trebuie baze sportive unde copiii, adolescenții, adulții să facă sport, să alerge. Să joace fotbal, tenis și toate lucrurile astea</w:t>
      </w:r>
      <w:r w:rsidR="009F5A33">
        <w:t>.</w:t>
      </w:r>
      <w:r>
        <w:t xml:space="preserve"> E o tragedie ce s-a întâmplat din cauza acelor m</w:t>
      </w:r>
      <w:r w:rsidR="009F5A33">
        <w:t>a</w:t>
      </w:r>
      <w:r>
        <w:t>fioți cu unele din bazele sportive moștenire ale Bucureștiului.</w:t>
      </w:r>
    </w:p>
    <w:p w14:paraId="6C5AB0A1" w14:textId="59FEC7EB" w:rsidR="009E22CB" w:rsidRDefault="00000000">
      <w:pPr>
        <w:pStyle w:val="Script"/>
      </w:pPr>
      <w:r>
        <w:t>Salvăm ce se mai poate salva și investim și acolo. Și am ajuns din nou la bani. Și întrebarea cinstită</w:t>
      </w:r>
      <w:r w:rsidR="009F5A33">
        <w:t>,</w:t>
      </w:r>
      <w:r>
        <w:t xml:space="preserve"> onestă care se pune este</w:t>
      </w:r>
      <w:r w:rsidR="009F5A33">
        <w:t>:</w:t>
      </w:r>
      <w:r>
        <w:t xml:space="preserve"> de unde bani pentru toate acestea? Are </w:t>
      </w:r>
      <w:r w:rsidR="009F5A33">
        <w:t>P</w:t>
      </w:r>
      <w:r>
        <w:t xml:space="preserve">rimăria </w:t>
      </w:r>
      <w:r w:rsidR="009F5A33">
        <w:t>C</w:t>
      </w:r>
      <w:r>
        <w:t>apitalei acum resurse pentru aceste proiecte? V-a spus-o și domnul președinte, v-o spun și eu, așa cum e structurat bugetul, acum nu.</w:t>
      </w:r>
    </w:p>
    <w:p w14:paraId="6E36EFF2" w14:textId="35E7207D" w:rsidR="009E22CB" w:rsidRDefault="00000000">
      <w:pPr>
        <w:pStyle w:val="Script"/>
      </w:pPr>
      <w:r>
        <w:t xml:space="preserve">De ce? Pentru că tot din motive politice, în 2001, s-au mutat banii Bucureștiului către sectoare, mai nou se duc banii bucureștenilor sunt impozitele și taxele pe care bucureștenii le plătesc mai nou se duc și la Ilfov, într-o proporție determinată de guvernul central. Și asta înseamnă că </w:t>
      </w:r>
      <w:r w:rsidR="009F5A33">
        <w:t>P</w:t>
      </w:r>
      <w:r>
        <w:t xml:space="preserve">rimăria </w:t>
      </w:r>
      <w:r w:rsidR="009F5A33">
        <w:t>Ca</w:t>
      </w:r>
      <w:r>
        <w:t>pitalei rămâne fără resurse.</w:t>
      </w:r>
    </w:p>
    <w:p w14:paraId="313F92B4" w14:textId="37E4D427" w:rsidR="009E22CB" w:rsidRDefault="00000000">
      <w:pPr>
        <w:pStyle w:val="Script"/>
      </w:pPr>
      <w:r>
        <w:t>Referendumul spune un lucru foarte simplu</w:t>
      </w:r>
      <w:r w:rsidR="009F5A33">
        <w:t>.</w:t>
      </w:r>
      <w:r>
        <w:t xml:space="preserve"> Spune că ne trebuie un buget unic metropolitan, un buget care întâi se ocupă de nevoile mari ale orașului, de rețelele mari, de sistemele mari, și apoi se fac bugetele de sector. În prezent din acei bani pe care</w:t>
      </w:r>
      <w:r w:rsidR="009F5A33">
        <w:t xml:space="preserve"> </w:t>
      </w:r>
      <w:r>
        <w:t>Bucureștiul</w:t>
      </w:r>
      <w:r w:rsidR="009F5A33">
        <w:t xml:space="preserve">, </w:t>
      </w:r>
      <w:r>
        <w:t>nu știu</w:t>
      </w:r>
      <w:r w:rsidR="009F5A33">
        <w:t>,</w:t>
      </w:r>
      <w:r>
        <w:t xml:space="preserve"> estimez pentru 2026, probabil undeva la 18-20 de miliarde de lei vor fi din toate aceste taxe locale și impozit.</w:t>
      </w:r>
      <w:r w:rsidR="009F5A33">
        <w:t xml:space="preserve"> </w:t>
      </w:r>
      <w:r>
        <w:t xml:space="preserve">Nu mai merg o treime la </w:t>
      </w:r>
      <w:r w:rsidR="009F5A33">
        <w:t>C</w:t>
      </w:r>
      <w:r>
        <w:t>apitală</w:t>
      </w:r>
      <w:r w:rsidR="009F5A33">
        <w:t>, c</w:t>
      </w:r>
      <w:r>
        <w:t>are e consumată deja de cheltuieli fixe și două treime la sectoare. Schimbăm proporția, pentru că nevoile orașului care contează sunt cele mari. Și să nu ne amăgim. N-am ajuns aici dintr-o greșeală, dintr-o eroare. Am ajuns aici pentru că politicienii de la centru</w:t>
      </w:r>
      <w:r w:rsidR="009F5A33">
        <w:t xml:space="preserve"> a</w:t>
      </w:r>
      <w:r>
        <w:t xml:space="preserve">u vrut să-l </w:t>
      </w:r>
      <w:r>
        <w:lastRenderedPageBreak/>
        <w:t>blocheze pe primarul general și asta s-a accentuat în mandatul lui Nicușor Dan, să-i pună piedici, de fapt ei afectând acest oraș.</w:t>
      </w:r>
    </w:p>
    <w:p w14:paraId="6EEBCE51" w14:textId="22572C1E" w:rsidR="009E22CB" w:rsidRDefault="00000000">
      <w:pPr>
        <w:pStyle w:val="Script"/>
      </w:pPr>
      <w:r>
        <w:t xml:space="preserve">Avem acest referendum votat și nu înțeleg ce mai dezbatem pentru a-l implementa. Eu am văzut că </w:t>
      </w:r>
      <w:r w:rsidR="009F5A33">
        <w:t>G</w:t>
      </w:r>
      <w:r>
        <w:t>uvernul nu face și am depus legea Parlament. Legea așteaptă votul Tuturor partidelor, am contracandidați de la aceste partide îi aștept să se pronunțe în legătură cu această lege, dar această tergiversare ne arată exact pericolul pentru acest oraș.</w:t>
      </w:r>
    </w:p>
    <w:p w14:paraId="6756EBD7" w14:textId="6CF0B840" w:rsidR="009E22CB" w:rsidRDefault="00000000">
      <w:pPr>
        <w:pStyle w:val="Script"/>
      </w:pPr>
      <w:r>
        <w:t>Rețelele legate de partidele care nu votează acest referendum vor să mențină orașul în starea actuală de subdezvoltare și de fragmentare. Pentru ei e mai bine să aibă șase orașe mici și incoerente decât o metropolă</w:t>
      </w:r>
      <w:r w:rsidR="009F5A33">
        <w:t>, d</w:t>
      </w:r>
      <w:r>
        <w:t>in păcate</w:t>
      </w:r>
      <w:r w:rsidR="009F5A33">
        <w:t>.</w:t>
      </w:r>
      <w:r>
        <w:t xml:space="preserve"> Dar eu sunt optimist</w:t>
      </w:r>
      <w:r w:rsidR="009F5A33">
        <w:t>, s</w:t>
      </w:r>
      <w:r>
        <w:t xml:space="preserve">unt optimist, îl avem alături de noi </w:t>
      </w:r>
      <w:r w:rsidR="009F5A33">
        <w:t>p</w:t>
      </w:r>
      <w:r>
        <w:t>e președintele României</w:t>
      </w:r>
      <w:r w:rsidR="009F5A33">
        <w:t>.</w:t>
      </w:r>
      <w:r>
        <w:t xml:space="preserve"> Avem alături de noi </w:t>
      </w:r>
      <w:r w:rsidR="009F5A33">
        <w:t>v</w:t>
      </w:r>
      <w:r>
        <w:t xml:space="preserve">oința bucureștenilor </w:t>
      </w:r>
      <w:r w:rsidR="009F5A33">
        <w:t>ș</w:t>
      </w:r>
      <w:r>
        <w:t xml:space="preserve">i când ne punem întrebarea </w:t>
      </w:r>
      <w:r w:rsidR="009F5A33">
        <w:t>d</w:t>
      </w:r>
      <w:r>
        <w:t xml:space="preserve">acă vrem </w:t>
      </w:r>
      <w:r w:rsidR="009F5A33">
        <w:t>s</w:t>
      </w:r>
      <w:r>
        <w:t xml:space="preserve">ă continuăm </w:t>
      </w:r>
      <w:r w:rsidR="009F5A33">
        <w:t>p</w:t>
      </w:r>
      <w:r>
        <w:t xml:space="preserve">e un drum onest </w:t>
      </w:r>
      <w:r w:rsidR="009F5A33">
        <w:t>s</w:t>
      </w:r>
      <w:r>
        <w:t xml:space="preserve">au să lăsăm rețelele de partid </w:t>
      </w:r>
      <w:r w:rsidR="009F5A33">
        <w:t>s</w:t>
      </w:r>
      <w:r>
        <w:t>ă pună din nou gheara pe oraș</w:t>
      </w:r>
      <w:r w:rsidR="009F5A33">
        <w:t>, e</w:t>
      </w:r>
      <w:r>
        <w:t xml:space="preserve">u știu răspunsul </w:t>
      </w:r>
      <w:r w:rsidR="009F5A33">
        <w:t>p</w:t>
      </w:r>
      <w:r>
        <w:t xml:space="preserve">entru că l-am auzit </w:t>
      </w:r>
      <w:r w:rsidR="009F5A33">
        <w:t>l</w:t>
      </w:r>
      <w:r>
        <w:t>unile acestea în stradă și oamenii mi-au spus nu mai vrem șase orașe într-unul singur.</w:t>
      </w:r>
    </w:p>
    <w:p w14:paraId="0CA27F09" w14:textId="77777777" w:rsidR="009E22CB" w:rsidRDefault="00000000">
      <w:pPr>
        <w:pStyle w:val="Script"/>
      </w:pPr>
      <w:r>
        <w:t>De ce nu se implementează referendumul? E o stare de nervozitate în societate că oamenii votează referendumuri și exprimă puterea suverană și că ele nu devin legi. În lunile acestea am făcut cred că, sute de kilometri pe jos. Am mers cu transportul în comun, în piețe în parcuri Matei şi Victor m-au întrebat când se termină campania odată.</w:t>
      </w:r>
    </w:p>
    <w:p w14:paraId="50F02D46" w14:textId="53CC7B60" w:rsidR="009E22CB" w:rsidRDefault="00000000">
      <w:pPr>
        <w:pStyle w:val="Script"/>
      </w:pPr>
      <w:r>
        <w:t>Aşteaptă 7 decembrie cu sufletul la gură. B</w:t>
      </w:r>
      <w:r w:rsidR="009F5A33">
        <w:t>a</w:t>
      </w:r>
      <w:r>
        <w:t>, şi 6, că vine Moş Nicolae.</w:t>
      </w:r>
    </w:p>
    <w:p w14:paraId="2905A854" w14:textId="66A5EE56" w:rsidR="009E22CB" w:rsidRDefault="00000000">
      <w:pPr>
        <w:pStyle w:val="Script"/>
      </w:pPr>
      <w:r>
        <w:t>Până la urmă ce facem noi aici este despre cum construim lumea de mâine. Este despre exemplul pe care îl dăm pentru copiii noştri. Eu, ca bucureştean, Ca tată trăiesc în acest oraș și-mi doresc să-l facem mai bun, mai prietenos, mai ordonat și vă chem alături de mine să le spunem și să le arătăm copiilor noștri în fiecare zi că putem reuși împreună pe drumul onest.</w:t>
      </w:r>
    </w:p>
    <w:p w14:paraId="59176672" w14:textId="77777777" w:rsidR="009E22CB" w:rsidRDefault="00000000">
      <w:pPr>
        <w:pStyle w:val="Script"/>
      </w:pPr>
      <w:r>
        <w:t>Mulțumesc!</w:t>
      </w:r>
    </w:p>
    <w:sectPr w:rsidR="009E22C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88FA" w14:textId="77777777" w:rsidR="00B510BF" w:rsidRDefault="00B510BF" w:rsidP="00894987">
      <w:r>
        <w:separator/>
      </w:r>
    </w:p>
  </w:endnote>
  <w:endnote w:type="continuationSeparator" w:id="0">
    <w:p w14:paraId="428084C5" w14:textId="77777777" w:rsidR="00B510BF" w:rsidRDefault="00B510BF" w:rsidP="0089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F3A5" w14:textId="77777777" w:rsidR="00894987" w:rsidRDefault="0089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8A2E" w14:textId="77777777" w:rsidR="00894987" w:rsidRDefault="0089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745F" w14:textId="77777777" w:rsidR="00894987" w:rsidRDefault="0089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D43F" w14:textId="77777777" w:rsidR="00B510BF" w:rsidRDefault="00B510BF" w:rsidP="00894987">
      <w:r>
        <w:separator/>
      </w:r>
    </w:p>
  </w:footnote>
  <w:footnote w:type="continuationSeparator" w:id="0">
    <w:p w14:paraId="701D2215" w14:textId="77777777" w:rsidR="00B510BF" w:rsidRDefault="00B510BF" w:rsidP="00894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F0B2" w14:textId="77777777" w:rsidR="00894987" w:rsidRDefault="0089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2DA9" w14:textId="77777777" w:rsidR="00894987" w:rsidRDefault="0089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2784" w14:textId="77777777" w:rsidR="00894987" w:rsidRDefault="0089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316"/>
    <w:multiLevelType w:val="hybridMultilevel"/>
    <w:tmpl w:val="831065AC"/>
    <w:lvl w:ilvl="0" w:tplc="EB3A9774">
      <w:start w:val="1"/>
      <w:numFmt w:val="bullet"/>
      <w:lvlText w:val="●"/>
      <w:lvlJc w:val="left"/>
      <w:pPr>
        <w:ind w:left="720" w:hanging="360"/>
      </w:pPr>
    </w:lvl>
    <w:lvl w:ilvl="1" w:tplc="E10AD396">
      <w:start w:val="1"/>
      <w:numFmt w:val="bullet"/>
      <w:lvlText w:val="○"/>
      <w:lvlJc w:val="left"/>
      <w:pPr>
        <w:ind w:left="1440" w:hanging="360"/>
      </w:pPr>
    </w:lvl>
    <w:lvl w:ilvl="2" w:tplc="E15C2DA8">
      <w:start w:val="1"/>
      <w:numFmt w:val="bullet"/>
      <w:lvlText w:val="■"/>
      <w:lvlJc w:val="left"/>
      <w:pPr>
        <w:ind w:left="2160" w:hanging="360"/>
      </w:pPr>
    </w:lvl>
    <w:lvl w:ilvl="3" w:tplc="11C87C34">
      <w:start w:val="1"/>
      <w:numFmt w:val="bullet"/>
      <w:lvlText w:val="●"/>
      <w:lvlJc w:val="left"/>
      <w:pPr>
        <w:ind w:left="2880" w:hanging="360"/>
      </w:pPr>
    </w:lvl>
    <w:lvl w:ilvl="4" w:tplc="4A145522">
      <w:start w:val="1"/>
      <w:numFmt w:val="bullet"/>
      <w:lvlText w:val="○"/>
      <w:lvlJc w:val="left"/>
      <w:pPr>
        <w:ind w:left="3600" w:hanging="360"/>
      </w:pPr>
    </w:lvl>
    <w:lvl w:ilvl="5" w:tplc="4F5E2984">
      <w:start w:val="1"/>
      <w:numFmt w:val="bullet"/>
      <w:lvlText w:val="■"/>
      <w:lvlJc w:val="left"/>
      <w:pPr>
        <w:ind w:left="4320" w:hanging="360"/>
      </w:pPr>
    </w:lvl>
    <w:lvl w:ilvl="6" w:tplc="0734A23C">
      <w:start w:val="1"/>
      <w:numFmt w:val="bullet"/>
      <w:lvlText w:val="●"/>
      <w:lvlJc w:val="left"/>
      <w:pPr>
        <w:ind w:left="5040" w:hanging="360"/>
      </w:pPr>
    </w:lvl>
    <w:lvl w:ilvl="7" w:tplc="6896A1F2">
      <w:start w:val="1"/>
      <w:numFmt w:val="bullet"/>
      <w:lvlText w:val="●"/>
      <w:lvlJc w:val="left"/>
      <w:pPr>
        <w:ind w:left="5760" w:hanging="360"/>
      </w:pPr>
    </w:lvl>
    <w:lvl w:ilvl="8" w:tplc="5CF6DF74">
      <w:start w:val="1"/>
      <w:numFmt w:val="bullet"/>
      <w:lvlText w:val="●"/>
      <w:lvlJc w:val="left"/>
      <w:pPr>
        <w:ind w:left="6480" w:hanging="360"/>
      </w:pPr>
    </w:lvl>
  </w:abstractNum>
  <w:num w:numId="1" w16cid:durableId="4670183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2CB"/>
    <w:rsid w:val="002F7AD1"/>
    <w:rsid w:val="004E244B"/>
    <w:rsid w:val="005A22B7"/>
    <w:rsid w:val="00894987"/>
    <w:rsid w:val="009E22CB"/>
    <w:rsid w:val="009F5A33"/>
    <w:rsid w:val="00B510BF"/>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4F110"/>
  <w15:docId w15:val="{38F9887D-7993-A94D-9957-7C366A74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894987"/>
    <w:pPr>
      <w:tabs>
        <w:tab w:val="center" w:pos="4680"/>
        <w:tab w:val="right" w:pos="9360"/>
      </w:tabs>
    </w:pPr>
  </w:style>
  <w:style w:type="character" w:customStyle="1" w:styleId="HeaderChar">
    <w:name w:val="Header Char"/>
    <w:basedOn w:val="DefaultParagraphFont"/>
    <w:link w:val="Header"/>
    <w:uiPriority w:val="99"/>
    <w:rsid w:val="00894987"/>
  </w:style>
  <w:style w:type="paragraph" w:styleId="Footer">
    <w:name w:val="footer"/>
    <w:basedOn w:val="Normal"/>
    <w:link w:val="FooterChar"/>
    <w:uiPriority w:val="99"/>
    <w:unhideWhenUsed/>
    <w:rsid w:val="00894987"/>
    <w:pPr>
      <w:tabs>
        <w:tab w:val="center" w:pos="4680"/>
        <w:tab w:val="right" w:pos="9360"/>
      </w:tabs>
    </w:pPr>
  </w:style>
  <w:style w:type="character" w:customStyle="1" w:styleId="FooterChar">
    <w:name w:val="Footer Char"/>
    <w:basedOn w:val="DefaultParagraphFont"/>
    <w:link w:val="Footer"/>
    <w:uiPriority w:val="99"/>
    <w:rsid w:val="00894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speech integral Catalin Drula</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integral Catalin Drula</dc:title>
  <dc:creator>Un-named</dc:creator>
  <cp:lastModifiedBy>Teodora (Moni) Chifor</cp:lastModifiedBy>
  <cp:revision>2</cp:revision>
  <dcterms:created xsi:type="dcterms:W3CDTF">2025-11-02T13:44:00Z</dcterms:created>
  <dcterms:modified xsi:type="dcterms:W3CDTF">2025-11-02T12:21:00Z</dcterms:modified>
</cp:coreProperties>
</file>