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F2" w:rsidRPr="00005848" w:rsidRDefault="003306F2" w:rsidP="003306F2">
      <w:pPr>
        <w:spacing w:after="0" w:line="276" w:lineRule="auto"/>
        <w:rPr>
          <w:rFonts w:ascii="Arial" w:hAnsi="Arial" w:cs="Arial"/>
          <w:b/>
          <w:sz w:val="24"/>
          <w:szCs w:val="24"/>
          <w:lang w:val="ro-RO"/>
        </w:rPr>
      </w:pPr>
      <w:bookmarkStart w:id="0" w:name="_GoBack"/>
      <w:bookmarkEnd w:id="0"/>
    </w:p>
    <w:p w:rsidR="003306F2" w:rsidRPr="00005848" w:rsidRDefault="003306F2" w:rsidP="003306F2">
      <w:pPr>
        <w:spacing w:after="0" w:line="276" w:lineRule="auto"/>
        <w:jc w:val="center"/>
        <w:rPr>
          <w:rFonts w:ascii="Arial" w:hAnsi="Arial" w:cs="Arial"/>
          <w:b/>
          <w:sz w:val="24"/>
          <w:szCs w:val="24"/>
          <w:lang w:val="ro-RO"/>
        </w:rPr>
      </w:pPr>
      <w:r w:rsidRPr="00005848">
        <w:rPr>
          <w:rFonts w:ascii="Arial" w:hAnsi="Arial" w:cs="Arial"/>
          <w:b/>
          <w:sz w:val="24"/>
          <w:szCs w:val="24"/>
          <w:lang w:val="ro-RO"/>
        </w:rPr>
        <w:t>PARLAMENTUL ROMÂNIEI</w:t>
      </w:r>
    </w:p>
    <w:p w:rsidR="003306F2" w:rsidRPr="00005848" w:rsidRDefault="003306F2" w:rsidP="003306F2">
      <w:pPr>
        <w:spacing w:after="0" w:line="276" w:lineRule="auto"/>
        <w:jc w:val="center"/>
        <w:rPr>
          <w:rFonts w:ascii="Arial" w:hAnsi="Arial" w:cs="Arial"/>
          <w:b/>
          <w:sz w:val="24"/>
          <w:szCs w:val="24"/>
          <w:lang w:val="ro-RO"/>
        </w:rPr>
      </w:pPr>
    </w:p>
    <w:p w:rsidR="003306F2" w:rsidRPr="00005848" w:rsidRDefault="003306F2" w:rsidP="003306F2">
      <w:pPr>
        <w:spacing w:after="0" w:line="276" w:lineRule="auto"/>
        <w:jc w:val="both"/>
        <w:rPr>
          <w:rFonts w:ascii="Arial" w:hAnsi="Arial" w:cs="Arial"/>
          <w:b/>
          <w:sz w:val="24"/>
          <w:szCs w:val="24"/>
          <w:lang w:val="ro-RO"/>
        </w:rPr>
      </w:pPr>
      <w:r w:rsidRPr="00005848">
        <w:rPr>
          <w:rFonts w:ascii="Arial" w:hAnsi="Arial" w:cs="Arial"/>
          <w:b/>
          <w:sz w:val="24"/>
          <w:szCs w:val="24"/>
          <w:lang w:val="ro-RO"/>
        </w:rPr>
        <w:t xml:space="preserve">Camera </w:t>
      </w:r>
      <w:r w:rsidR="0037059B" w:rsidRPr="00005848">
        <w:rPr>
          <w:rFonts w:ascii="Arial" w:hAnsi="Arial" w:cs="Arial"/>
          <w:b/>
          <w:sz w:val="24"/>
          <w:szCs w:val="24"/>
          <w:lang w:val="ro-RO"/>
        </w:rPr>
        <w:t>Deputaților</w:t>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r>
      <w:r w:rsidRPr="00005848">
        <w:rPr>
          <w:rFonts w:ascii="Arial" w:hAnsi="Arial" w:cs="Arial"/>
          <w:b/>
          <w:sz w:val="24"/>
          <w:szCs w:val="24"/>
          <w:lang w:val="ro-RO"/>
        </w:rPr>
        <w:tab/>
        <w:t>Senatul</w:t>
      </w:r>
    </w:p>
    <w:p w:rsidR="003306F2" w:rsidRPr="00005848" w:rsidRDefault="003306F2" w:rsidP="003306F2">
      <w:pPr>
        <w:spacing w:after="0" w:line="276" w:lineRule="auto"/>
        <w:rPr>
          <w:rFonts w:ascii="Arial" w:hAnsi="Arial" w:cs="Arial"/>
          <w:b/>
          <w:sz w:val="24"/>
          <w:szCs w:val="24"/>
          <w:lang w:val="ro-RO"/>
        </w:rPr>
      </w:pPr>
    </w:p>
    <w:p w:rsidR="003306F2" w:rsidRPr="00005848" w:rsidRDefault="003306F2" w:rsidP="003306F2">
      <w:pPr>
        <w:spacing w:after="0" w:line="276" w:lineRule="auto"/>
        <w:jc w:val="center"/>
        <w:rPr>
          <w:rFonts w:ascii="Arial" w:hAnsi="Arial" w:cs="Arial"/>
          <w:b/>
          <w:sz w:val="24"/>
          <w:szCs w:val="24"/>
          <w:lang w:val="ro-RO"/>
        </w:rPr>
      </w:pPr>
      <w:r w:rsidRPr="00005848">
        <w:rPr>
          <w:rFonts w:ascii="Arial" w:hAnsi="Arial" w:cs="Arial"/>
          <w:b/>
          <w:sz w:val="24"/>
          <w:szCs w:val="24"/>
          <w:lang w:val="ro-RO"/>
        </w:rPr>
        <w:t>LEGE</w:t>
      </w:r>
    </w:p>
    <w:p w:rsidR="003306F2" w:rsidRPr="00005848" w:rsidRDefault="003306F2" w:rsidP="003306F2">
      <w:pPr>
        <w:spacing w:after="0" w:line="276" w:lineRule="auto"/>
        <w:jc w:val="center"/>
        <w:rPr>
          <w:rFonts w:ascii="Arial" w:hAnsi="Arial" w:cs="Arial"/>
          <w:b/>
          <w:sz w:val="24"/>
          <w:szCs w:val="24"/>
          <w:lang w:val="ro-RO"/>
        </w:rPr>
      </w:pPr>
      <w:r w:rsidRPr="00005848">
        <w:rPr>
          <w:rFonts w:ascii="Arial" w:hAnsi="Arial" w:cs="Arial"/>
          <w:b/>
          <w:sz w:val="24"/>
          <w:szCs w:val="24"/>
          <w:lang w:val="ro-RO"/>
        </w:rPr>
        <w:t>privind parteneriat</w:t>
      </w:r>
      <w:r w:rsidR="00BC6F7E" w:rsidRPr="00005848">
        <w:rPr>
          <w:rFonts w:ascii="Arial" w:hAnsi="Arial" w:cs="Arial"/>
          <w:b/>
          <w:sz w:val="24"/>
          <w:szCs w:val="24"/>
          <w:lang w:val="ro-RO"/>
        </w:rPr>
        <w:t>ul</w:t>
      </w:r>
      <w:r w:rsidRPr="00005848">
        <w:rPr>
          <w:rFonts w:ascii="Arial" w:hAnsi="Arial" w:cs="Arial"/>
          <w:b/>
          <w:sz w:val="24"/>
          <w:szCs w:val="24"/>
          <w:lang w:val="ro-RO"/>
        </w:rPr>
        <w:t xml:space="preserve"> civil</w:t>
      </w:r>
    </w:p>
    <w:p w:rsidR="003306F2" w:rsidRPr="00005848" w:rsidRDefault="003306F2" w:rsidP="003306F2">
      <w:pPr>
        <w:spacing w:after="0" w:line="276" w:lineRule="auto"/>
        <w:jc w:val="center"/>
        <w:rPr>
          <w:rFonts w:ascii="Arial" w:hAnsi="Arial" w:cs="Arial"/>
          <w:sz w:val="24"/>
          <w:szCs w:val="24"/>
          <w:lang w:val="ro-RO"/>
        </w:rPr>
      </w:pPr>
    </w:p>
    <w:p w:rsidR="003306F2" w:rsidRPr="00005848" w:rsidRDefault="003306F2" w:rsidP="003306F2">
      <w:pPr>
        <w:spacing w:after="0" w:line="276" w:lineRule="auto"/>
        <w:jc w:val="center"/>
        <w:rPr>
          <w:rFonts w:ascii="Arial" w:hAnsi="Arial" w:cs="Arial"/>
          <w:sz w:val="24"/>
          <w:szCs w:val="24"/>
          <w:lang w:val="ro-RO"/>
        </w:rPr>
      </w:pPr>
      <w:r w:rsidRPr="00005848">
        <w:rPr>
          <w:rFonts w:ascii="Arial" w:hAnsi="Arial" w:cs="Arial"/>
          <w:sz w:val="24"/>
          <w:szCs w:val="24"/>
          <w:lang w:val="ro-RO"/>
        </w:rPr>
        <w:t>CAPITOLUL I</w:t>
      </w:r>
    </w:p>
    <w:p w:rsidR="003306F2" w:rsidRPr="00005848" w:rsidRDefault="0037059B" w:rsidP="003306F2">
      <w:pPr>
        <w:spacing w:after="0" w:line="276" w:lineRule="auto"/>
        <w:jc w:val="center"/>
        <w:rPr>
          <w:rFonts w:ascii="Arial" w:hAnsi="Arial" w:cs="Arial"/>
          <w:sz w:val="24"/>
          <w:szCs w:val="24"/>
          <w:lang w:val="ro-RO"/>
        </w:rPr>
      </w:pPr>
      <w:r w:rsidRPr="00005848">
        <w:rPr>
          <w:rFonts w:ascii="Arial" w:hAnsi="Arial" w:cs="Arial"/>
          <w:sz w:val="24"/>
          <w:szCs w:val="24"/>
          <w:lang w:val="ro-RO"/>
        </w:rPr>
        <w:t>Dispoziții</w:t>
      </w:r>
      <w:r w:rsidR="003306F2" w:rsidRPr="00005848">
        <w:rPr>
          <w:rFonts w:ascii="Arial" w:hAnsi="Arial" w:cs="Arial"/>
          <w:sz w:val="24"/>
          <w:szCs w:val="24"/>
          <w:lang w:val="ro-RO"/>
        </w:rPr>
        <w:t xml:space="preserve"> generale</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Prezenta lege reglementează  cadrul legal al parteneriatului civil.</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Parteneriatul civil reprezintă asocierea dintre două</w:t>
      </w:r>
      <w:r w:rsidR="00340324" w:rsidRPr="00005848">
        <w:rPr>
          <w:rFonts w:ascii="Arial" w:eastAsia="Times New Roman" w:hAnsi="Arial" w:cs="Arial"/>
          <w:sz w:val="24"/>
          <w:szCs w:val="24"/>
          <w:lang w:val="ro-RO"/>
        </w:rPr>
        <w:t xml:space="preserve"> persoane</w:t>
      </w:r>
      <w:r w:rsidRPr="00005848">
        <w:rPr>
          <w:rFonts w:ascii="Arial" w:eastAsia="Times New Roman" w:hAnsi="Arial" w:cs="Arial"/>
          <w:sz w:val="24"/>
          <w:szCs w:val="24"/>
          <w:lang w:val="ro-RO"/>
        </w:rPr>
        <w:t xml:space="preserve"> </w:t>
      </w:r>
      <w:r w:rsidR="00340324" w:rsidRPr="00005848">
        <w:rPr>
          <w:rFonts w:ascii="Arial" w:eastAsia="Times New Roman" w:hAnsi="Arial" w:cs="Arial"/>
          <w:sz w:val="24"/>
          <w:szCs w:val="24"/>
          <w:lang w:val="ro-RO"/>
        </w:rPr>
        <w:t xml:space="preserve">fizice </w:t>
      </w:r>
      <w:r w:rsidRPr="00005848">
        <w:rPr>
          <w:rFonts w:ascii="Arial" w:eastAsia="Times New Roman" w:hAnsi="Arial" w:cs="Arial"/>
          <w:sz w:val="24"/>
          <w:szCs w:val="24"/>
          <w:lang w:val="ro-RO"/>
        </w:rPr>
        <w:t>în scopul organizării și protejării vieții lor comune ca viață de familie.</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(3) Parteneriatul civil se încheie în condițiile prezentei legi.</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În înțelesul prezentei legi, termenii şi expresiile de mai jos au următoarele semnificații:</w:t>
      </w:r>
    </w:p>
    <w:p w:rsidR="000A0B34" w:rsidRPr="00005848" w:rsidRDefault="000A0B34" w:rsidP="00B268DC">
      <w:pPr>
        <w:pStyle w:val="ListParagraph"/>
        <w:numPr>
          <w:ilvl w:val="0"/>
          <w:numId w:val="1"/>
        </w:numPr>
        <w:shd w:val="clear" w:color="auto" w:fill="FFFFFF"/>
        <w:spacing w:after="0" w:line="240" w:lineRule="auto"/>
        <w:ind w:hanging="450"/>
        <w:jc w:val="both"/>
        <w:rPr>
          <w:rFonts w:ascii="Arial" w:eastAsia="Times New Roman" w:hAnsi="Arial" w:cs="Arial"/>
          <w:sz w:val="24"/>
          <w:szCs w:val="24"/>
          <w:lang w:val="ro-RO"/>
        </w:rPr>
      </w:pPr>
      <w:r w:rsidRPr="00005848">
        <w:rPr>
          <w:rFonts w:ascii="Arial" w:hAnsi="Arial" w:cs="Arial"/>
          <w:i/>
          <w:sz w:val="24"/>
          <w:szCs w:val="24"/>
          <w:lang w:val="ro-RO"/>
        </w:rPr>
        <w:t>parteneriat civil</w:t>
      </w:r>
      <w:r w:rsidRPr="00005848">
        <w:rPr>
          <w:rFonts w:ascii="Arial" w:hAnsi="Arial" w:cs="Arial"/>
          <w:sz w:val="24"/>
          <w:szCs w:val="24"/>
          <w:lang w:val="ro-RO"/>
        </w:rPr>
        <w:t xml:space="preserve"> este </w:t>
      </w:r>
      <w:r w:rsidR="002F42B9" w:rsidRPr="00005848">
        <w:rPr>
          <w:rFonts w:ascii="Arial" w:hAnsi="Arial" w:cs="Arial"/>
          <w:sz w:val="24"/>
          <w:szCs w:val="24"/>
          <w:lang w:val="ro-RO"/>
        </w:rPr>
        <w:t>uniunea</w:t>
      </w:r>
      <w:r w:rsidRPr="00005848">
        <w:rPr>
          <w:rFonts w:ascii="Arial" w:hAnsi="Arial" w:cs="Arial"/>
          <w:sz w:val="24"/>
          <w:szCs w:val="24"/>
          <w:lang w:val="ro-RO"/>
        </w:rPr>
        <w:t xml:space="preserve"> dintre două persoane de sex diferit sau de același sex în scopul organizării vieții lor comune ca viață de familie prin </w:t>
      </w:r>
      <w:r w:rsidR="002F42B9" w:rsidRPr="00005848">
        <w:rPr>
          <w:rFonts w:ascii="Arial" w:hAnsi="Arial" w:cs="Arial"/>
          <w:sz w:val="24"/>
          <w:szCs w:val="24"/>
          <w:lang w:val="ro-RO"/>
        </w:rPr>
        <w:t xml:space="preserve">declararea în fața notarului și </w:t>
      </w:r>
      <w:r w:rsidRPr="00005848">
        <w:rPr>
          <w:rFonts w:ascii="Arial" w:hAnsi="Arial" w:cs="Arial"/>
          <w:sz w:val="24"/>
          <w:szCs w:val="24"/>
          <w:lang w:val="ro-RO"/>
        </w:rPr>
        <w:t>înregistrarea la Registrul de stare civilă</w:t>
      </w:r>
      <w:r w:rsidR="00692447" w:rsidRPr="00005848">
        <w:rPr>
          <w:rFonts w:ascii="Arial" w:hAnsi="Arial" w:cs="Arial"/>
          <w:sz w:val="24"/>
          <w:szCs w:val="24"/>
          <w:lang w:val="ro-RO"/>
        </w:rPr>
        <w:t>;</w:t>
      </w:r>
    </w:p>
    <w:p w:rsidR="003E5C4A" w:rsidRPr="00005848" w:rsidRDefault="003E5C4A" w:rsidP="00B268DC">
      <w:pPr>
        <w:pStyle w:val="ListParagraph"/>
        <w:numPr>
          <w:ilvl w:val="0"/>
          <w:numId w:val="1"/>
        </w:numPr>
        <w:shd w:val="clear" w:color="auto" w:fill="FFFFFF"/>
        <w:spacing w:after="0" w:line="240" w:lineRule="auto"/>
        <w:ind w:hanging="450"/>
        <w:jc w:val="both"/>
        <w:rPr>
          <w:rFonts w:ascii="Arial" w:eastAsia="Times New Roman" w:hAnsi="Arial" w:cs="Arial"/>
          <w:sz w:val="24"/>
          <w:szCs w:val="24"/>
          <w:lang w:val="ro-RO"/>
        </w:rPr>
      </w:pPr>
      <w:r w:rsidRPr="00005848">
        <w:rPr>
          <w:rFonts w:ascii="Arial" w:hAnsi="Arial" w:cs="Arial"/>
          <w:i/>
          <w:sz w:val="24"/>
          <w:szCs w:val="24"/>
          <w:lang w:val="ro-RO"/>
        </w:rPr>
        <w:t xml:space="preserve">certificatul de parteneriat civil </w:t>
      </w:r>
      <w:r w:rsidRPr="00005848">
        <w:rPr>
          <w:rFonts w:ascii="Arial" w:hAnsi="Arial" w:cs="Arial"/>
          <w:sz w:val="24"/>
          <w:szCs w:val="24"/>
          <w:lang w:val="ro-RO"/>
        </w:rPr>
        <w:t xml:space="preserve"> este extrasul din Registrul de stare civilă, care atestă încheierea actului de stare civilă sub forma parteneriatului civil</w:t>
      </w:r>
      <w:r w:rsidR="00692447" w:rsidRPr="00005848">
        <w:rPr>
          <w:rFonts w:ascii="Arial" w:hAnsi="Arial" w:cs="Arial"/>
          <w:sz w:val="24"/>
          <w:szCs w:val="24"/>
          <w:lang w:val="ro-RO"/>
        </w:rPr>
        <w:t>;</w:t>
      </w:r>
    </w:p>
    <w:p w:rsidR="00A842D7" w:rsidRPr="00005848" w:rsidRDefault="00A842D7" w:rsidP="00B268DC">
      <w:pPr>
        <w:shd w:val="clear" w:color="auto" w:fill="FFFFFF"/>
        <w:spacing w:after="0" w:line="240" w:lineRule="auto"/>
        <w:ind w:left="360" w:hanging="450"/>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c) </w:t>
      </w:r>
      <w:r w:rsidR="00B268DC" w:rsidRPr="00005848">
        <w:rPr>
          <w:rFonts w:ascii="Arial" w:eastAsia="Times New Roman" w:hAnsi="Arial" w:cs="Arial"/>
          <w:sz w:val="24"/>
          <w:szCs w:val="24"/>
          <w:lang w:val="ro-RO"/>
        </w:rPr>
        <w:tab/>
      </w:r>
      <w:r w:rsidR="003E5C4A" w:rsidRPr="00005848">
        <w:rPr>
          <w:rFonts w:ascii="Arial" w:hAnsi="Arial" w:cs="Arial"/>
          <w:i/>
          <w:sz w:val="24"/>
          <w:szCs w:val="24"/>
          <w:lang w:val="ro-RO"/>
        </w:rPr>
        <w:t>partenerul</w:t>
      </w:r>
      <w:r w:rsidR="003E5C4A" w:rsidRPr="00005848">
        <w:rPr>
          <w:rFonts w:ascii="Arial" w:hAnsi="Arial" w:cs="Arial"/>
          <w:sz w:val="24"/>
          <w:szCs w:val="24"/>
          <w:lang w:val="ro-RO"/>
        </w:rPr>
        <w:t xml:space="preserve"> este una dintre cele două persoane fizice care </w:t>
      </w:r>
      <w:r w:rsidR="00692447" w:rsidRPr="00005848">
        <w:rPr>
          <w:rFonts w:ascii="Arial" w:hAnsi="Arial" w:cs="Arial"/>
          <w:sz w:val="24"/>
          <w:szCs w:val="24"/>
          <w:lang w:val="ro-RO"/>
        </w:rPr>
        <w:t>constituie</w:t>
      </w:r>
      <w:r w:rsidR="003E5C4A" w:rsidRPr="00005848">
        <w:rPr>
          <w:rFonts w:ascii="Arial" w:hAnsi="Arial" w:cs="Arial"/>
          <w:sz w:val="24"/>
          <w:szCs w:val="24"/>
          <w:lang w:val="ro-RO"/>
        </w:rPr>
        <w:t xml:space="preserve"> parteneriat civil </w:t>
      </w:r>
      <w:r w:rsidRPr="00005848">
        <w:rPr>
          <w:rFonts w:ascii="Arial" w:eastAsia="Times New Roman" w:hAnsi="Arial" w:cs="Arial"/>
          <w:sz w:val="24"/>
          <w:szCs w:val="24"/>
          <w:lang w:val="ro-RO"/>
        </w:rPr>
        <w:t>;</w:t>
      </w:r>
    </w:p>
    <w:p w:rsidR="00A842D7" w:rsidRPr="00005848" w:rsidRDefault="00C1175F" w:rsidP="00B268DC">
      <w:pPr>
        <w:shd w:val="clear" w:color="auto" w:fill="FFFFFF"/>
        <w:spacing w:after="0" w:line="240" w:lineRule="auto"/>
        <w:ind w:left="360" w:hanging="450"/>
        <w:jc w:val="both"/>
        <w:rPr>
          <w:rFonts w:ascii="Arial" w:eastAsia="Times New Roman" w:hAnsi="Arial" w:cs="Arial"/>
          <w:sz w:val="24"/>
          <w:szCs w:val="24"/>
          <w:lang w:val="ro-RO"/>
        </w:rPr>
      </w:pPr>
      <w:r w:rsidRPr="00005848">
        <w:rPr>
          <w:rFonts w:ascii="Arial" w:eastAsia="Times New Roman" w:hAnsi="Arial" w:cs="Arial"/>
          <w:sz w:val="24"/>
          <w:szCs w:val="24"/>
          <w:lang w:val="ro-RO"/>
        </w:rPr>
        <w:t>d</w:t>
      </w:r>
      <w:r w:rsidR="00A842D7" w:rsidRPr="00005848">
        <w:rPr>
          <w:rFonts w:ascii="Arial" w:eastAsia="Times New Roman" w:hAnsi="Arial" w:cs="Arial"/>
          <w:sz w:val="24"/>
          <w:szCs w:val="24"/>
          <w:lang w:val="ro-RO"/>
        </w:rPr>
        <w:t xml:space="preserve">)  </w:t>
      </w:r>
      <w:r w:rsidR="003E5C4A" w:rsidRPr="00005848">
        <w:rPr>
          <w:rFonts w:ascii="Arial" w:eastAsia="Times New Roman" w:hAnsi="Arial" w:cs="Arial"/>
          <w:i/>
          <w:sz w:val="24"/>
          <w:szCs w:val="24"/>
          <w:lang w:val="ro-RO"/>
        </w:rPr>
        <w:t>p</w:t>
      </w:r>
      <w:r w:rsidR="00A842D7" w:rsidRPr="00005848">
        <w:rPr>
          <w:rFonts w:ascii="Arial" w:eastAsia="Times New Roman" w:hAnsi="Arial" w:cs="Arial"/>
          <w:i/>
          <w:sz w:val="24"/>
          <w:szCs w:val="24"/>
          <w:lang w:val="ro-RO"/>
        </w:rPr>
        <w:t>artenerul supraviețuitor</w:t>
      </w:r>
      <w:r w:rsidR="00A842D7" w:rsidRPr="00005848">
        <w:rPr>
          <w:rFonts w:ascii="Arial" w:eastAsia="Times New Roman" w:hAnsi="Arial" w:cs="Arial"/>
          <w:sz w:val="24"/>
          <w:szCs w:val="24"/>
          <w:lang w:val="ro-RO"/>
        </w:rPr>
        <w:t xml:space="preserve"> este partenerul care rămâne în viață în urma decesului celuilalt partener, în condițiile în care parteneriatul civil nu încetase înaintea decesului.</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C1175F">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CAPITOLUL II</w:t>
      </w:r>
    </w:p>
    <w:p w:rsidR="00A842D7" w:rsidRPr="00005848" w:rsidRDefault="00A842D7" w:rsidP="00C1175F">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Încheierea parteneriatului civil</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3</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Parteneriatul civil poate fi încheiat cu îndeplinirea următoarelor condiţii:</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 partenerii au împlinit vârsta de 18 ani;</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b) cel puţin unul dintre parteneri este cetăţean român sau este cetăţean străin sau apatrid cu reşedinţa în România de cel puțin 1 an;</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c) nici unul dintre parteneri nu este căsătorit sau înregistrat ca partener civil.</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Parteneriatul civil nu se poate încheia:</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 de către un minor;</w:t>
      </w:r>
    </w:p>
    <w:p w:rsidR="00A842D7" w:rsidRPr="00005848" w:rsidRDefault="00A842D7" w:rsidP="00C1175F">
      <w:pPr>
        <w:shd w:val="clear" w:color="auto" w:fill="FFFFFF"/>
        <w:spacing w:after="0" w:line="240" w:lineRule="auto"/>
        <w:jc w:val="both"/>
        <w:rPr>
          <w:rFonts w:ascii="Arial" w:hAnsi="Arial" w:cs="Arial"/>
          <w:sz w:val="24"/>
          <w:szCs w:val="24"/>
          <w:lang w:val="ro-RO"/>
        </w:rPr>
      </w:pPr>
      <w:r w:rsidRPr="00005848">
        <w:rPr>
          <w:rFonts w:ascii="Arial" w:eastAsia="Times New Roman" w:hAnsi="Arial" w:cs="Arial"/>
          <w:sz w:val="24"/>
          <w:szCs w:val="24"/>
          <w:lang w:val="ro-RO"/>
        </w:rPr>
        <w:t>b) între rudele în linie dreaptă, precum şi cele în linie colaterală până la al patrulea grad inclusiv;</w:t>
      </w:r>
      <w:r w:rsidR="00BC1AC5" w:rsidRPr="00005848">
        <w:rPr>
          <w:rFonts w:ascii="Arial" w:hAnsi="Arial" w:cs="Arial"/>
          <w:sz w:val="24"/>
          <w:szCs w:val="24"/>
          <w:lang w:val="ro-RO"/>
        </w:rPr>
        <w:t>în cazul persoanei adoptate, impedimentul se aplică atât între persoanele care au devenit rude prin adopție, cât și între cei a căror rudenie firească a încetat prin efectul adopției aplicându-se prevederile art. 274 alin. (3) din Codul civil;</w:t>
      </w:r>
    </w:p>
    <w:p w:rsidR="00A842D7" w:rsidRPr="00005848" w:rsidRDefault="00671035" w:rsidP="0081046D">
      <w:pPr>
        <w:shd w:val="clear" w:color="auto" w:fill="FFFFFF"/>
        <w:spacing w:after="0" w:line="240" w:lineRule="auto"/>
        <w:jc w:val="both"/>
        <w:rPr>
          <w:rFonts w:ascii="Arial" w:eastAsia="Times New Roman" w:hAnsi="Arial" w:cs="Arial"/>
          <w:sz w:val="24"/>
          <w:szCs w:val="24"/>
          <w:lang w:val="ro-RO"/>
        </w:rPr>
      </w:pPr>
      <w:r w:rsidRPr="00005848">
        <w:rPr>
          <w:rFonts w:ascii="Arial" w:hAnsi="Arial" w:cs="Arial"/>
          <w:sz w:val="24"/>
          <w:szCs w:val="24"/>
          <w:lang w:val="ro-RO"/>
        </w:rPr>
        <w:lastRenderedPageBreak/>
        <w:t>c)</w:t>
      </w:r>
      <w:r w:rsidR="00DB4B0A" w:rsidRPr="00005848">
        <w:rPr>
          <w:rFonts w:ascii="Arial" w:hAnsi="Arial" w:cs="Arial"/>
          <w:sz w:val="24"/>
          <w:szCs w:val="24"/>
          <w:lang w:val="ro-RO"/>
        </w:rPr>
        <w:t xml:space="preserve"> de catre persoanele lipsite de capacitate de exercitiu.</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4</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Parteneriatul civil</w:t>
      </w:r>
      <w:r w:rsidR="009E1324"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 xml:space="preserve">se încheie valabil </w:t>
      </w:r>
      <w:r w:rsidR="00692447" w:rsidRPr="00005848">
        <w:rPr>
          <w:rFonts w:ascii="Arial" w:eastAsia="Times New Roman" w:hAnsi="Arial" w:cs="Arial"/>
          <w:sz w:val="24"/>
          <w:szCs w:val="24"/>
          <w:lang w:val="ro-RO"/>
        </w:rPr>
        <w:t xml:space="preserve">în baza </w:t>
      </w:r>
      <w:r w:rsidRPr="00005848">
        <w:rPr>
          <w:rFonts w:ascii="Arial" w:eastAsia="Times New Roman" w:hAnsi="Arial" w:cs="Arial"/>
          <w:sz w:val="24"/>
          <w:szCs w:val="24"/>
          <w:lang w:val="ro-RO"/>
        </w:rPr>
        <w:t>consimțământul</w:t>
      </w:r>
      <w:r w:rsidR="00692447" w:rsidRPr="00005848">
        <w:rPr>
          <w:rFonts w:ascii="Arial" w:eastAsia="Times New Roman" w:hAnsi="Arial" w:cs="Arial"/>
          <w:sz w:val="24"/>
          <w:szCs w:val="24"/>
          <w:lang w:val="ro-RO"/>
        </w:rPr>
        <w:t>ui</w:t>
      </w:r>
      <w:r w:rsidRPr="00005848">
        <w:rPr>
          <w:rFonts w:ascii="Arial" w:eastAsia="Times New Roman" w:hAnsi="Arial" w:cs="Arial"/>
          <w:sz w:val="24"/>
          <w:szCs w:val="24"/>
          <w:lang w:val="ro-RO"/>
        </w:rPr>
        <w:t xml:space="preserve"> personal și liber exprimat al viitorilor parteneri, </w:t>
      </w:r>
      <w:r w:rsidR="009E1324" w:rsidRPr="00005848">
        <w:rPr>
          <w:rFonts w:ascii="Arial" w:eastAsia="Times New Roman" w:hAnsi="Arial" w:cs="Arial"/>
          <w:sz w:val="24"/>
          <w:szCs w:val="24"/>
          <w:lang w:val="ro-RO"/>
        </w:rPr>
        <w:t xml:space="preserve">printr-o declarație </w:t>
      </w:r>
      <w:r w:rsidR="00413EEE" w:rsidRPr="00005848">
        <w:rPr>
          <w:rFonts w:ascii="Arial" w:eastAsia="Times New Roman" w:hAnsi="Arial" w:cs="Arial"/>
          <w:sz w:val="24"/>
          <w:szCs w:val="24"/>
          <w:lang w:val="ro-RO"/>
        </w:rPr>
        <w:t>încheiat</w:t>
      </w:r>
      <w:r w:rsidR="00692447" w:rsidRPr="00005848">
        <w:rPr>
          <w:rFonts w:ascii="Arial" w:eastAsia="Times New Roman" w:hAnsi="Arial" w:cs="Arial"/>
          <w:sz w:val="24"/>
          <w:szCs w:val="24"/>
          <w:lang w:val="ro-RO"/>
        </w:rPr>
        <w:t>ă</w:t>
      </w:r>
      <w:r w:rsidRPr="00005848">
        <w:rPr>
          <w:rFonts w:ascii="Arial" w:eastAsia="Times New Roman" w:hAnsi="Arial" w:cs="Arial"/>
          <w:sz w:val="24"/>
          <w:szCs w:val="24"/>
          <w:lang w:val="ro-RO"/>
        </w:rPr>
        <w:t xml:space="preserve"> în formă autentică, sub sancțiunea nulității absolute, în fața unui notar public. </w:t>
      </w:r>
      <w:r w:rsidR="00692447" w:rsidRPr="00005848">
        <w:rPr>
          <w:rFonts w:ascii="Arial" w:eastAsia="Times New Roman" w:hAnsi="Arial" w:cs="Arial"/>
          <w:sz w:val="24"/>
          <w:szCs w:val="24"/>
          <w:lang w:val="ro-RO"/>
        </w:rPr>
        <w:t xml:space="preserve">Declarația </w:t>
      </w:r>
      <w:r w:rsidRPr="00005848">
        <w:rPr>
          <w:rFonts w:ascii="Arial" w:eastAsia="Times New Roman" w:hAnsi="Arial" w:cs="Arial"/>
          <w:sz w:val="24"/>
          <w:szCs w:val="24"/>
          <w:lang w:val="ro-RO"/>
        </w:rPr>
        <w:t xml:space="preserve">de parteneriat civil nu poate fi </w:t>
      </w:r>
      <w:r w:rsidR="00692447" w:rsidRPr="00005848">
        <w:rPr>
          <w:rFonts w:ascii="Arial" w:eastAsia="Times New Roman" w:hAnsi="Arial" w:cs="Arial"/>
          <w:sz w:val="24"/>
          <w:szCs w:val="24"/>
          <w:lang w:val="ro-RO"/>
        </w:rPr>
        <w:t xml:space="preserve">dată </w:t>
      </w:r>
      <w:r w:rsidRPr="00005848">
        <w:rPr>
          <w:rFonts w:ascii="Arial" w:eastAsia="Times New Roman" w:hAnsi="Arial" w:cs="Arial"/>
          <w:sz w:val="24"/>
          <w:szCs w:val="24"/>
          <w:lang w:val="ro-RO"/>
        </w:rPr>
        <w:t>prin mandatar.</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(2) Alături de consimțământul viitorilor parteneri, în </w:t>
      </w:r>
      <w:r w:rsidR="00340324" w:rsidRPr="00005848">
        <w:rPr>
          <w:rFonts w:ascii="Arial" w:eastAsia="Times New Roman" w:hAnsi="Arial" w:cs="Arial"/>
          <w:sz w:val="24"/>
          <w:szCs w:val="24"/>
          <w:lang w:val="ro-RO"/>
        </w:rPr>
        <w:t>declarația</w:t>
      </w:r>
      <w:r w:rsidRPr="00005848">
        <w:rPr>
          <w:rFonts w:ascii="Arial" w:eastAsia="Times New Roman" w:hAnsi="Arial" w:cs="Arial"/>
          <w:sz w:val="24"/>
          <w:szCs w:val="24"/>
          <w:lang w:val="ro-RO"/>
        </w:rPr>
        <w:t xml:space="preserve"> de parteneriat civil, aceștia vor declara pe propria răspundere, în mod obligatoriu, următoarele:</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 că nu există niciun impediment legal la încheierea parteneriatului civil, </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b) că și-au comunicat reciproc starea sănătății;</w:t>
      </w:r>
    </w:p>
    <w:p w:rsidR="00A842D7" w:rsidRPr="00005848" w:rsidRDefault="00A842D7" w:rsidP="00C1175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c) că nu există în vigoare nicio căsătorie și niciun parteneriat civil </w:t>
      </w:r>
      <w:r w:rsidR="00692447" w:rsidRPr="00005848">
        <w:rPr>
          <w:rFonts w:ascii="Arial" w:eastAsia="Times New Roman" w:hAnsi="Arial" w:cs="Arial"/>
          <w:sz w:val="24"/>
          <w:szCs w:val="24"/>
          <w:lang w:val="ro-RO"/>
        </w:rPr>
        <w:t>din</w:t>
      </w:r>
      <w:r w:rsidRPr="00005848">
        <w:rPr>
          <w:rFonts w:ascii="Arial" w:eastAsia="Times New Roman" w:hAnsi="Arial" w:cs="Arial"/>
          <w:sz w:val="24"/>
          <w:szCs w:val="24"/>
          <w:lang w:val="ro-RO"/>
        </w:rPr>
        <w:t xml:space="preserve"> care sa fie parte;</w:t>
      </w:r>
    </w:p>
    <w:p w:rsidR="00BC6F7E" w:rsidRPr="00005848" w:rsidRDefault="00BC6F7E" w:rsidP="00C1175F">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5.</w:t>
      </w:r>
    </w:p>
    <w:p w:rsidR="00A842D7" w:rsidRPr="00005848" w:rsidRDefault="00A842D7"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După verificarea îndeplinirii cerințelor legale, notarul public va proceda la autentificarea </w:t>
      </w:r>
      <w:r w:rsidR="009E1324" w:rsidRPr="00005848">
        <w:rPr>
          <w:rFonts w:ascii="Arial" w:eastAsia="Times New Roman" w:hAnsi="Arial" w:cs="Arial"/>
          <w:sz w:val="24"/>
          <w:szCs w:val="24"/>
          <w:lang w:val="ro-RO"/>
        </w:rPr>
        <w:t>declarației de parteneriat civil</w:t>
      </w:r>
      <w:r w:rsidRPr="00005848">
        <w:rPr>
          <w:rFonts w:ascii="Arial" w:eastAsia="Times New Roman" w:hAnsi="Arial" w:cs="Arial"/>
          <w:sz w:val="24"/>
          <w:szCs w:val="24"/>
          <w:lang w:val="ro-RO"/>
        </w:rPr>
        <w:t xml:space="preserve"> sau va </w:t>
      </w:r>
      <w:r w:rsidR="00413EEE" w:rsidRPr="00005848">
        <w:rPr>
          <w:rFonts w:ascii="Arial" w:eastAsia="Times New Roman" w:hAnsi="Arial" w:cs="Arial"/>
          <w:sz w:val="24"/>
          <w:szCs w:val="24"/>
          <w:lang w:val="ro-RO"/>
        </w:rPr>
        <w:t>întocmi</w:t>
      </w:r>
      <w:r w:rsidRPr="00005848">
        <w:rPr>
          <w:rFonts w:ascii="Arial" w:eastAsia="Times New Roman" w:hAnsi="Arial" w:cs="Arial"/>
          <w:sz w:val="24"/>
          <w:szCs w:val="24"/>
          <w:lang w:val="ro-RO"/>
        </w:rPr>
        <w:t xml:space="preserve"> o Încheiere de  respingere, după caz. </w:t>
      </w:r>
    </w:p>
    <w:p w:rsidR="00A842D7" w:rsidRPr="00005848" w:rsidRDefault="00A842D7"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(2) Câte un duplicat al </w:t>
      </w:r>
      <w:r w:rsidR="001D2348" w:rsidRPr="00005848">
        <w:rPr>
          <w:rFonts w:ascii="Arial" w:eastAsia="Times New Roman" w:hAnsi="Arial" w:cs="Arial"/>
          <w:sz w:val="24"/>
          <w:szCs w:val="24"/>
          <w:lang w:val="ro-RO"/>
        </w:rPr>
        <w:t xml:space="preserve">declarației </w:t>
      </w:r>
      <w:r w:rsidRPr="00005848">
        <w:rPr>
          <w:rFonts w:ascii="Arial" w:eastAsia="Times New Roman" w:hAnsi="Arial" w:cs="Arial"/>
          <w:sz w:val="24"/>
          <w:szCs w:val="24"/>
          <w:lang w:val="ro-RO"/>
        </w:rPr>
        <w:t xml:space="preserve">de parteneriat civil se va transmite pentru înregistrare, </w:t>
      </w:r>
      <w:r w:rsidR="001D2348" w:rsidRPr="00005848">
        <w:rPr>
          <w:rFonts w:ascii="Arial" w:eastAsia="Times New Roman" w:hAnsi="Arial" w:cs="Arial"/>
          <w:sz w:val="24"/>
          <w:szCs w:val="24"/>
          <w:lang w:val="ro-RO"/>
        </w:rPr>
        <w:t>î</w:t>
      </w:r>
      <w:r w:rsidRPr="00005848">
        <w:rPr>
          <w:rFonts w:ascii="Arial" w:eastAsia="Times New Roman" w:hAnsi="Arial" w:cs="Arial"/>
          <w:sz w:val="24"/>
          <w:szCs w:val="24"/>
          <w:lang w:val="ro-RO"/>
        </w:rPr>
        <w:t xml:space="preserve">n ziua întocmirii actului sau cel târziu a doua zi, de către notarul public instrumentator, pe cheltuiala părților, </w:t>
      </w:r>
      <w:r w:rsidR="001D2348" w:rsidRPr="00005848">
        <w:rPr>
          <w:rFonts w:ascii="Arial" w:eastAsia="Times New Roman" w:hAnsi="Arial" w:cs="Arial"/>
          <w:sz w:val="24"/>
          <w:szCs w:val="24"/>
          <w:lang w:val="ro-RO"/>
        </w:rPr>
        <w:t>în</w:t>
      </w:r>
      <w:r w:rsidRPr="00005848">
        <w:rPr>
          <w:rFonts w:ascii="Arial" w:eastAsia="Times New Roman" w:hAnsi="Arial" w:cs="Arial"/>
          <w:sz w:val="24"/>
          <w:szCs w:val="24"/>
          <w:lang w:val="ro-RO"/>
        </w:rPr>
        <w:t>:</w:t>
      </w:r>
    </w:p>
    <w:p w:rsidR="00A842D7" w:rsidRPr="00005848" w:rsidRDefault="009105C9"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w:t>
      </w:r>
      <w:r w:rsidR="00A842D7" w:rsidRPr="00005848">
        <w:rPr>
          <w:rFonts w:ascii="Arial" w:eastAsia="Times New Roman" w:hAnsi="Arial" w:cs="Arial"/>
          <w:sz w:val="24"/>
          <w:szCs w:val="24"/>
          <w:lang w:val="ro-RO"/>
        </w:rPr>
        <w:t xml:space="preserve"> Registrul Național Notarial de Evidență a Parteneriatelor Civile (RNNEPC).</w:t>
      </w:r>
    </w:p>
    <w:p w:rsidR="00A842D7" w:rsidRPr="00005848" w:rsidRDefault="0073558B"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b)</w:t>
      </w:r>
      <w:r w:rsidR="00A842D7" w:rsidRPr="00005848">
        <w:rPr>
          <w:rFonts w:ascii="Arial" w:eastAsia="Times New Roman" w:hAnsi="Arial" w:cs="Arial"/>
          <w:sz w:val="24"/>
          <w:szCs w:val="24"/>
          <w:lang w:val="ro-RO"/>
        </w:rPr>
        <w:t xml:space="preserve"> Registrul Național Notarial al Regimurilor </w:t>
      </w:r>
      <w:r w:rsidR="00175342" w:rsidRPr="00005848">
        <w:rPr>
          <w:rFonts w:ascii="Arial" w:eastAsia="Times New Roman" w:hAnsi="Arial" w:cs="Arial"/>
          <w:sz w:val="24"/>
          <w:szCs w:val="24"/>
          <w:lang w:val="ro-RO"/>
        </w:rPr>
        <w:t>M</w:t>
      </w:r>
      <w:r w:rsidR="00A842D7" w:rsidRPr="00005848">
        <w:rPr>
          <w:rFonts w:ascii="Arial" w:eastAsia="Times New Roman" w:hAnsi="Arial" w:cs="Arial"/>
          <w:sz w:val="24"/>
          <w:szCs w:val="24"/>
          <w:lang w:val="ro-RO"/>
        </w:rPr>
        <w:t xml:space="preserve">atrimoniale, </w:t>
      </w:r>
      <w:r w:rsidR="001D2348"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 xml:space="preserve">n cazul </w:t>
      </w:r>
      <w:r w:rsidR="001D2348"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 xml:space="preserve">n care </w:t>
      </w:r>
      <w:r w:rsidR="001D2348" w:rsidRPr="00005848">
        <w:rPr>
          <w:rFonts w:ascii="Arial" w:eastAsia="Times New Roman" w:hAnsi="Arial" w:cs="Arial"/>
          <w:sz w:val="24"/>
          <w:szCs w:val="24"/>
          <w:lang w:val="ro-RO"/>
        </w:rPr>
        <w:t xml:space="preserve">declarația </w:t>
      </w:r>
      <w:r w:rsidR="00A842D7" w:rsidRPr="00005848">
        <w:rPr>
          <w:rFonts w:ascii="Arial" w:eastAsia="Times New Roman" w:hAnsi="Arial" w:cs="Arial"/>
          <w:sz w:val="24"/>
          <w:szCs w:val="24"/>
          <w:lang w:val="ro-RO"/>
        </w:rPr>
        <w:t>de parteneriat civil va cuprinde opțiunea partenerilor pentru Regimul comunității convenționale sau pentru Regimul separației de bunuri.</w:t>
      </w:r>
    </w:p>
    <w:p w:rsidR="00A842D7" w:rsidRPr="00005848" w:rsidRDefault="0073558B"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c)</w:t>
      </w:r>
      <w:r w:rsidR="00A842D7" w:rsidRPr="00005848">
        <w:rPr>
          <w:rFonts w:ascii="Arial" w:eastAsia="Times New Roman" w:hAnsi="Arial" w:cs="Arial"/>
          <w:sz w:val="24"/>
          <w:szCs w:val="24"/>
          <w:lang w:val="ro-RO"/>
        </w:rPr>
        <w:t xml:space="preserve"> Registrul Național Notarial </w:t>
      </w:r>
      <w:r w:rsidR="00175342" w:rsidRPr="00005848">
        <w:rPr>
          <w:rFonts w:ascii="Arial" w:eastAsia="Times New Roman" w:hAnsi="Arial" w:cs="Arial"/>
          <w:sz w:val="24"/>
          <w:szCs w:val="24"/>
          <w:lang w:val="ro-RO"/>
        </w:rPr>
        <w:t>de Eviden</w:t>
      </w:r>
      <w:r w:rsidR="001D2348" w:rsidRPr="00005848">
        <w:rPr>
          <w:rFonts w:ascii="Arial" w:eastAsia="Times New Roman" w:hAnsi="Arial" w:cs="Arial"/>
          <w:sz w:val="24"/>
          <w:szCs w:val="24"/>
          <w:lang w:val="ro-RO"/>
        </w:rPr>
        <w:t>ță</w:t>
      </w:r>
      <w:r w:rsidR="00175342" w:rsidRPr="00005848">
        <w:rPr>
          <w:rFonts w:ascii="Arial" w:eastAsia="Times New Roman" w:hAnsi="Arial" w:cs="Arial"/>
          <w:sz w:val="24"/>
          <w:szCs w:val="24"/>
          <w:lang w:val="ro-RO"/>
        </w:rPr>
        <w:t xml:space="preserve"> a</w:t>
      </w:r>
      <w:r w:rsidR="00A842D7" w:rsidRPr="00005848">
        <w:rPr>
          <w:rFonts w:ascii="Arial" w:eastAsia="Times New Roman" w:hAnsi="Arial" w:cs="Arial"/>
          <w:sz w:val="24"/>
          <w:szCs w:val="24"/>
          <w:lang w:val="ro-RO"/>
        </w:rPr>
        <w:t xml:space="preserve"> Liberalităților, </w:t>
      </w:r>
      <w:r w:rsidR="001D2348"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 xml:space="preserve">n cazul </w:t>
      </w:r>
      <w:r w:rsidR="001D2348"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 xml:space="preserve">n care </w:t>
      </w:r>
      <w:r w:rsidR="001D2348" w:rsidRPr="00005848">
        <w:rPr>
          <w:rFonts w:ascii="Arial" w:eastAsia="Times New Roman" w:hAnsi="Arial" w:cs="Arial"/>
          <w:sz w:val="24"/>
          <w:szCs w:val="24"/>
          <w:lang w:val="ro-RO"/>
        </w:rPr>
        <w:t xml:space="preserve">declarația </w:t>
      </w:r>
      <w:r w:rsidR="00A842D7" w:rsidRPr="00005848">
        <w:rPr>
          <w:rFonts w:ascii="Arial" w:eastAsia="Times New Roman" w:hAnsi="Arial" w:cs="Arial"/>
          <w:sz w:val="24"/>
          <w:szCs w:val="24"/>
          <w:lang w:val="ro-RO"/>
        </w:rPr>
        <w:t xml:space="preserve">de parteneriat civil nu va cuprinde opțiunea partenerilor de a renunța </w:t>
      </w:r>
      <w:r w:rsidR="001D2348"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 xml:space="preserve">n mod expres la </w:t>
      </w:r>
      <w:r w:rsidR="00413EEE" w:rsidRPr="00005848">
        <w:rPr>
          <w:rFonts w:ascii="Arial" w:eastAsia="Times New Roman" w:hAnsi="Arial" w:cs="Arial"/>
          <w:sz w:val="24"/>
          <w:szCs w:val="24"/>
          <w:lang w:val="ro-RO"/>
        </w:rPr>
        <w:t>vocația</w:t>
      </w:r>
      <w:r w:rsidR="00A842D7" w:rsidRPr="00005848">
        <w:rPr>
          <w:rFonts w:ascii="Arial" w:eastAsia="Times New Roman" w:hAnsi="Arial" w:cs="Arial"/>
          <w:sz w:val="24"/>
          <w:szCs w:val="24"/>
          <w:lang w:val="ro-RO"/>
        </w:rPr>
        <w:t xml:space="preserve"> succesoral</w:t>
      </w:r>
      <w:r w:rsidR="001D2348"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 xml:space="preserve"> reciproc</w:t>
      </w:r>
      <w:r w:rsidR="001D2348"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w:t>
      </w:r>
    </w:p>
    <w:p w:rsidR="00BC6F7E" w:rsidRPr="00005848" w:rsidRDefault="00BC6F7E" w:rsidP="00731BED">
      <w:pPr>
        <w:shd w:val="clear" w:color="auto" w:fill="FFFFFF"/>
        <w:spacing w:after="0" w:line="100" w:lineRule="atLeast"/>
        <w:jc w:val="both"/>
        <w:rPr>
          <w:rFonts w:ascii="Arial" w:eastAsia="Times New Roman" w:hAnsi="Arial" w:cs="Arial"/>
          <w:sz w:val="24"/>
          <w:szCs w:val="24"/>
          <w:lang w:val="ro-RO"/>
        </w:rPr>
      </w:pPr>
      <w:r w:rsidRPr="00005848">
        <w:rPr>
          <w:rFonts w:ascii="Arial" w:eastAsia="Times New Roman" w:hAnsi="Arial" w:cs="Arial"/>
          <w:sz w:val="24"/>
          <w:szCs w:val="24"/>
          <w:lang w:val="ro-RO"/>
        </w:rPr>
        <w:t>d) Serviciului de stare civilă de la primăria în a cărei rază teritorială domiciliază sau îşi au reşedinţa viitorii parteneri</w:t>
      </w:r>
      <w:r w:rsidRPr="00005848">
        <w:rPr>
          <w:rFonts w:ascii="Arial" w:eastAsia="Times New Roman" w:hAnsi="Arial" w:cs="Arial"/>
          <w:i/>
          <w:iCs/>
          <w:sz w:val="24"/>
          <w:szCs w:val="24"/>
          <w:lang w:val="ro-RO"/>
        </w:rPr>
        <w:t xml:space="preserve">, </w:t>
      </w:r>
      <w:r w:rsidRPr="00005848">
        <w:rPr>
          <w:rFonts w:ascii="Arial" w:eastAsia="Times New Roman" w:hAnsi="Arial" w:cs="Arial"/>
          <w:sz w:val="24"/>
          <w:szCs w:val="24"/>
          <w:lang w:val="ro-RO"/>
        </w:rPr>
        <w:t xml:space="preserve">pentru a fi înregistrat în registrele de stare civilă și pentru eliberarea Certificatului de Parteneriat civil. </w:t>
      </w:r>
    </w:p>
    <w:p w:rsidR="00A842D7" w:rsidRPr="00005848" w:rsidRDefault="001D2348"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(3) </w:t>
      </w:r>
      <w:r w:rsidR="00175342" w:rsidRPr="00005848">
        <w:rPr>
          <w:rFonts w:ascii="Arial" w:eastAsia="Times New Roman" w:hAnsi="Arial" w:cs="Arial"/>
          <w:sz w:val="24"/>
          <w:szCs w:val="24"/>
          <w:lang w:val="ro-RO"/>
        </w:rPr>
        <w:t xml:space="preserve">Eliberarea Certificatului de parteneriat civil se face </w:t>
      </w:r>
      <w:r w:rsidRPr="00005848">
        <w:rPr>
          <w:rFonts w:ascii="Arial" w:eastAsia="Times New Roman" w:hAnsi="Arial" w:cs="Arial"/>
          <w:sz w:val="24"/>
          <w:szCs w:val="24"/>
          <w:lang w:val="ro-RO"/>
        </w:rPr>
        <w:t xml:space="preserve">de </w:t>
      </w:r>
      <w:r w:rsidR="00DF3321" w:rsidRPr="00005848">
        <w:rPr>
          <w:rFonts w:ascii="Arial" w:eastAsia="Times New Roman" w:hAnsi="Arial" w:cs="Arial"/>
          <w:sz w:val="24"/>
          <w:szCs w:val="24"/>
          <w:lang w:val="ro-RO"/>
        </w:rPr>
        <w:t xml:space="preserve">Serviciul de stare civilă </w:t>
      </w:r>
      <w:r w:rsidR="00BC6F7E" w:rsidRPr="00005848">
        <w:rPr>
          <w:rFonts w:ascii="Arial" w:eastAsia="Times New Roman" w:hAnsi="Arial" w:cs="Arial"/>
          <w:sz w:val="24"/>
          <w:szCs w:val="24"/>
          <w:lang w:val="ro-RO"/>
        </w:rPr>
        <w:t xml:space="preserve">la cererea </w:t>
      </w:r>
      <w:r w:rsidR="00175342" w:rsidRPr="00005848">
        <w:rPr>
          <w:rFonts w:ascii="Arial" w:eastAsia="Times New Roman" w:hAnsi="Arial" w:cs="Arial"/>
          <w:sz w:val="24"/>
          <w:szCs w:val="24"/>
          <w:lang w:val="ro-RO"/>
        </w:rPr>
        <w:t>notarul</w:t>
      </w:r>
      <w:r w:rsidR="00BC6F7E" w:rsidRPr="00005848">
        <w:rPr>
          <w:rFonts w:ascii="Arial" w:eastAsia="Times New Roman" w:hAnsi="Arial" w:cs="Arial"/>
          <w:sz w:val="24"/>
          <w:szCs w:val="24"/>
          <w:lang w:val="ro-RO"/>
        </w:rPr>
        <w:t>ui</w:t>
      </w:r>
      <w:r w:rsidR="00175342" w:rsidRPr="00005848">
        <w:rPr>
          <w:rFonts w:ascii="Arial" w:eastAsia="Times New Roman" w:hAnsi="Arial" w:cs="Arial"/>
          <w:sz w:val="24"/>
          <w:szCs w:val="24"/>
          <w:lang w:val="ro-RO"/>
        </w:rPr>
        <w:t xml:space="preserve"> public instrumentator, </w:t>
      </w:r>
      <w:r w:rsidRPr="00005848">
        <w:rPr>
          <w:rFonts w:ascii="Arial" w:eastAsia="Times New Roman" w:hAnsi="Arial" w:cs="Arial"/>
          <w:sz w:val="24"/>
          <w:szCs w:val="24"/>
          <w:lang w:val="ro-RO"/>
        </w:rPr>
        <w:t>î</w:t>
      </w:r>
      <w:r w:rsidR="00175342" w:rsidRPr="00005848">
        <w:rPr>
          <w:rFonts w:ascii="Arial" w:eastAsia="Times New Roman" w:hAnsi="Arial" w:cs="Arial"/>
          <w:sz w:val="24"/>
          <w:szCs w:val="24"/>
          <w:lang w:val="ro-RO"/>
        </w:rPr>
        <w:t>n termen de maximum 2 zile de la depunerea parteneriat civil</w:t>
      </w:r>
      <w:r w:rsidR="00BC6F7E" w:rsidRPr="00005848">
        <w:rPr>
          <w:rFonts w:ascii="Arial" w:eastAsia="Times New Roman" w:hAnsi="Arial" w:cs="Arial"/>
          <w:sz w:val="24"/>
          <w:szCs w:val="24"/>
          <w:lang w:val="ro-RO"/>
        </w:rPr>
        <w:t xml:space="preserve"> de către notarul public</w:t>
      </w:r>
      <w:r w:rsidR="00A842D7" w:rsidRPr="00005848">
        <w:rPr>
          <w:rFonts w:ascii="Arial" w:eastAsia="Times New Roman" w:hAnsi="Arial" w:cs="Arial"/>
          <w:sz w:val="24"/>
          <w:szCs w:val="24"/>
          <w:lang w:val="ro-RO"/>
        </w:rPr>
        <w:t>.</w:t>
      </w:r>
    </w:p>
    <w:p w:rsidR="00175342" w:rsidRPr="00005848" w:rsidRDefault="00175342" w:rsidP="009105C9">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1D2348" w:rsidRPr="00005848">
        <w:rPr>
          <w:rFonts w:ascii="Arial" w:eastAsia="Times New Roman" w:hAnsi="Arial" w:cs="Arial"/>
          <w:sz w:val="24"/>
          <w:szCs w:val="24"/>
          <w:lang w:val="ro-RO"/>
        </w:rPr>
        <w:t>4</w:t>
      </w:r>
      <w:r w:rsidRPr="00005848">
        <w:rPr>
          <w:rFonts w:ascii="Arial" w:eastAsia="Times New Roman" w:hAnsi="Arial" w:cs="Arial"/>
          <w:sz w:val="24"/>
          <w:szCs w:val="24"/>
          <w:lang w:val="ro-RO"/>
        </w:rPr>
        <w:t xml:space="preserve">) Notarul public va elibera partenerilor duplicatele </w:t>
      </w:r>
      <w:r w:rsidR="001D2348" w:rsidRPr="00005848">
        <w:rPr>
          <w:rFonts w:ascii="Arial" w:eastAsia="Times New Roman" w:hAnsi="Arial" w:cs="Arial"/>
          <w:sz w:val="24"/>
          <w:szCs w:val="24"/>
          <w:lang w:val="ro-RO"/>
        </w:rPr>
        <w:t xml:space="preserve">declarației </w:t>
      </w:r>
      <w:r w:rsidRPr="00005848">
        <w:rPr>
          <w:rFonts w:ascii="Arial" w:eastAsia="Times New Roman" w:hAnsi="Arial" w:cs="Arial"/>
          <w:sz w:val="24"/>
          <w:szCs w:val="24"/>
          <w:lang w:val="ro-RO"/>
        </w:rPr>
        <w:t xml:space="preserve">de parteneriat civil doar </w:t>
      </w:r>
      <w:r w:rsidR="00413EEE" w:rsidRPr="00005848">
        <w:rPr>
          <w:rFonts w:ascii="Arial" w:eastAsia="Times New Roman" w:hAnsi="Arial" w:cs="Arial"/>
          <w:sz w:val="24"/>
          <w:szCs w:val="24"/>
          <w:lang w:val="ro-RO"/>
        </w:rPr>
        <w:t>împreuna</w:t>
      </w:r>
      <w:r w:rsidRPr="00005848">
        <w:rPr>
          <w:rFonts w:ascii="Arial" w:eastAsia="Times New Roman" w:hAnsi="Arial" w:cs="Arial"/>
          <w:sz w:val="24"/>
          <w:szCs w:val="24"/>
          <w:lang w:val="ro-RO"/>
        </w:rPr>
        <w:t xml:space="preserve"> cu </w:t>
      </w:r>
      <w:r w:rsidR="00413EEE" w:rsidRPr="00005848">
        <w:rPr>
          <w:rFonts w:ascii="Arial" w:eastAsia="Times New Roman" w:hAnsi="Arial" w:cs="Arial"/>
          <w:sz w:val="24"/>
          <w:szCs w:val="24"/>
          <w:lang w:val="ro-RO"/>
        </w:rPr>
        <w:t>Certificatul</w:t>
      </w:r>
      <w:r w:rsidRPr="00005848">
        <w:rPr>
          <w:rFonts w:ascii="Arial" w:eastAsia="Times New Roman" w:hAnsi="Arial" w:cs="Arial"/>
          <w:sz w:val="24"/>
          <w:szCs w:val="24"/>
          <w:lang w:val="ro-RO"/>
        </w:rPr>
        <w:t xml:space="preserve"> de Parteneriat civil eliberat de Serviciul de stare civil</w:t>
      </w:r>
      <w:r w:rsidR="001D2348" w:rsidRPr="00005848">
        <w:rPr>
          <w:rFonts w:ascii="Arial" w:eastAsia="Times New Roman" w:hAnsi="Arial" w:cs="Arial"/>
          <w:sz w:val="24"/>
          <w:szCs w:val="24"/>
          <w:lang w:val="ro-RO"/>
        </w:rPr>
        <w:t>ă.</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6.</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Parteneriatul civil este </w:t>
      </w:r>
      <w:r w:rsidR="00175342" w:rsidRPr="00005848">
        <w:rPr>
          <w:rFonts w:ascii="Arial" w:eastAsia="Times New Roman" w:hAnsi="Arial" w:cs="Arial"/>
          <w:sz w:val="24"/>
          <w:szCs w:val="24"/>
          <w:lang w:val="ro-RO"/>
        </w:rPr>
        <w:t xml:space="preserve">considerat </w:t>
      </w:r>
      <w:r w:rsidRPr="00005848">
        <w:rPr>
          <w:rFonts w:ascii="Arial" w:eastAsia="Times New Roman" w:hAnsi="Arial" w:cs="Arial"/>
          <w:sz w:val="24"/>
          <w:szCs w:val="24"/>
          <w:lang w:val="ro-RO"/>
        </w:rPr>
        <w:t xml:space="preserve">încheiat </w:t>
      </w:r>
      <w:r w:rsidR="00175342" w:rsidRPr="00005848">
        <w:rPr>
          <w:rFonts w:ascii="Arial" w:eastAsia="Times New Roman" w:hAnsi="Arial" w:cs="Arial"/>
          <w:sz w:val="24"/>
          <w:szCs w:val="24"/>
          <w:lang w:val="ro-RO"/>
        </w:rPr>
        <w:t xml:space="preserve">din </w:t>
      </w:r>
      <w:r w:rsidRPr="00005848">
        <w:rPr>
          <w:rFonts w:ascii="Arial" w:eastAsia="Times New Roman" w:hAnsi="Arial" w:cs="Arial"/>
          <w:sz w:val="24"/>
          <w:szCs w:val="24"/>
          <w:lang w:val="ro-RO"/>
        </w:rPr>
        <w:t xml:space="preserve">momentul eliberării Certificatului de parteneriat </w:t>
      </w:r>
      <w:r w:rsidR="00DB4B0A" w:rsidRPr="00005848">
        <w:rPr>
          <w:rFonts w:ascii="Arial" w:eastAsia="Times New Roman" w:hAnsi="Arial" w:cs="Arial"/>
          <w:sz w:val="24"/>
          <w:szCs w:val="24"/>
          <w:lang w:val="ro-RO"/>
        </w:rPr>
        <w:t>civil de c</w:t>
      </w:r>
      <w:r w:rsidR="00340324" w:rsidRPr="00005848">
        <w:rPr>
          <w:rFonts w:ascii="Arial" w:eastAsia="Times New Roman" w:hAnsi="Arial" w:cs="Arial"/>
          <w:sz w:val="24"/>
          <w:szCs w:val="24"/>
          <w:lang w:val="ro-RO"/>
        </w:rPr>
        <w:t>ă</w:t>
      </w:r>
      <w:r w:rsidR="00DB4B0A" w:rsidRPr="00005848">
        <w:rPr>
          <w:rFonts w:ascii="Arial" w:eastAsia="Times New Roman" w:hAnsi="Arial" w:cs="Arial"/>
          <w:sz w:val="24"/>
          <w:szCs w:val="24"/>
          <w:lang w:val="ro-RO"/>
        </w:rPr>
        <w:t>tre Starea civila.</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Încheierea parteneriatului civil schimbă starea civilă a persoanei în „persoană în parteneriat civil”.</w:t>
      </w:r>
    </w:p>
    <w:p w:rsidR="00A842D7" w:rsidRPr="00005848" w:rsidRDefault="00A842D7" w:rsidP="0073558B">
      <w:pPr>
        <w:shd w:val="clear" w:color="auto" w:fill="FFFFFF"/>
        <w:spacing w:after="0" w:line="240" w:lineRule="auto"/>
        <w:jc w:val="both"/>
        <w:rPr>
          <w:rFonts w:ascii="Arial" w:eastAsia="Times New Roman" w:hAnsi="Arial" w:cs="Arial"/>
          <w:strike/>
          <w:sz w:val="24"/>
          <w:szCs w:val="24"/>
          <w:lang w:val="ro-RO"/>
        </w:rPr>
      </w:pPr>
      <w:r w:rsidRPr="00005848">
        <w:rPr>
          <w:rFonts w:ascii="Arial" w:eastAsia="Times New Roman" w:hAnsi="Arial" w:cs="Arial"/>
          <w:sz w:val="24"/>
          <w:szCs w:val="24"/>
          <w:lang w:val="ro-RO"/>
        </w:rPr>
        <w:t xml:space="preserve">(3) Proba parteneriatului civil se realizează prin Certificatul de parteneriat civil. </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(4) Partenerii vor putea încheia </w:t>
      </w:r>
      <w:r w:rsidR="00DB4B0A" w:rsidRPr="00005848">
        <w:rPr>
          <w:rFonts w:ascii="Arial" w:eastAsia="Times New Roman" w:hAnsi="Arial" w:cs="Arial"/>
          <w:sz w:val="24"/>
          <w:szCs w:val="24"/>
          <w:lang w:val="ro-RO"/>
        </w:rPr>
        <w:t xml:space="preserve">oricand </w:t>
      </w:r>
      <w:r w:rsidRPr="00005848">
        <w:rPr>
          <w:rFonts w:ascii="Arial" w:eastAsia="Times New Roman" w:hAnsi="Arial" w:cs="Arial"/>
          <w:sz w:val="24"/>
          <w:szCs w:val="24"/>
          <w:lang w:val="ro-RO"/>
        </w:rPr>
        <w:t xml:space="preserve">acte adiționale la </w:t>
      </w:r>
      <w:r w:rsidR="00DF3321" w:rsidRPr="00005848">
        <w:rPr>
          <w:rFonts w:ascii="Arial" w:eastAsia="Times New Roman" w:hAnsi="Arial" w:cs="Arial"/>
          <w:sz w:val="24"/>
          <w:szCs w:val="24"/>
          <w:lang w:val="ro-RO"/>
        </w:rPr>
        <w:t xml:space="preserve">declarația </w:t>
      </w:r>
      <w:r w:rsidRPr="00005848">
        <w:rPr>
          <w:rFonts w:ascii="Arial" w:eastAsia="Times New Roman" w:hAnsi="Arial" w:cs="Arial"/>
          <w:sz w:val="24"/>
          <w:szCs w:val="24"/>
          <w:lang w:val="ro-RO"/>
        </w:rPr>
        <w:t xml:space="preserve">de parteneriat civil. Notarul public instrumentator va avea obligația de a transmite câte un duplicat al Actului </w:t>
      </w:r>
      <w:r w:rsidR="00413EEE" w:rsidRPr="00005848">
        <w:rPr>
          <w:rFonts w:ascii="Arial" w:eastAsia="Times New Roman" w:hAnsi="Arial" w:cs="Arial"/>
          <w:sz w:val="24"/>
          <w:szCs w:val="24"/>
          <w:lang w:val="ro-RO"/>
        </w:rPr>
        <w:t>adițional</w:t>
      </w:r>
      <w:r w:rsidRPr="00005848">
        <w:rPr>
          <w:rFonts w:ascii="Arial" w:eastAsia="Times New Roman" w:hAnsi="Arial" w:cs="Arial"/>
          <w:sz w:val="24"/>
          <w:szCs w:val="24"/>
          <w:lang w:val="ro-RO"/>
        </w:rPr>
        <w:t xml:space="preserve"> către registrele prevăzute la Art. 5 alin.2, dacă este cazul, </w:t>
      </w:r>
      <w:r w:rsidR="00DF3321" w:rsidRPr="00005848">
        <w:rPr>
          <w:rFonts w:ascii="Arial" w:eastAsia="Times New Roman" w:hAnsi="Arial" w:cs="Arial"/>
          <w:sz w:val="24"/>
          <w:szCs w:val="24"/>
          <w:lang w:val="ro-RO"/>
        </w:rPr>
        <w:t>î</w:t>
      </w:r>
      <w:r w:rsidRPr="00005848">
        <w:rPr>
          <w:rFonts w:ascii="Arial" w:eastAsia="Times New Roman" w:hAnsi="Arial" w:cs="Arial"/>
          <w:sz w:val="24"/>
          <w:szCs w:val="24"/>
          <w:lang w:val="ro-RO"/>
        </w:rPr>
        <w:t>n ziua autentificării sau cel târziu a doua zi.</w:t>
      </w:r>
    </w:p>
    <w:p w:rsidR="00A842D7" w:rsidRPr="00005848" w:rsidRDefault="00A842D7" w:rsidP="0081046D">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lastRenderedPageBreak/>
        <w:t xml:space="preserve">(5) Încheierea </w:t>
      </w:r>
      <w:r w:rsidR="00DB4B0A" w:rsidRPr="00005848">
        <w:rPr>
          <w:rFonts w:ascii="Arial" w:eastAsia="Times New Roman" w:hAnsi="Arial" w:cs="Arial"/>
          <w:sz w:val="24"/>
          <w:szCs w:val="24"/>
          <w:lang w:val="ro-RO"/>
        </w:rPr>
        <w:t xml:space="preserve">de respingere </w:t>
      </w:r>
      <w:r w:rsidR="0081046D" w:rsidRPr="00005848">
        <w:rPr>
          <w:rFonts w:ascii="Arial" w:eastAsia="Times New Roman" w:hAnsi="Arial" w:cs="Arial"/>
          <w:sz w:val="24"/>
          <w:szCs w:val="24"/>
          <w:lang w:val="ro-RO"/>
        </w:rPr>
        <w:t>întocmita</w:t>
      </w:r>
      <w:r w:rsidR="00DB4B0A" w:rsidRPr="00005848">
        <w:rPr>
          <w:rFonts w:ascii="Arial" w:eastAsia="Times New Roman" w:hAnsi="Arial" w:cs="Arial"/>
          <w:sz w:val="24"/>
          <w:szCs w:val="24"/>
          <w:lang w:val="ro-RO"/>
        </w:rPr>
        <w:t xml:space="preserve"> de </w:t>
      </w:r>
      <w:r w:rsidRPr="00005848">
        <w:rPr>
          <w:rFonts w:ascii="Arial" w:eastAsia="Times New Roman" w:hAnsi="Arial" w:cs="Arial"/>
          <w:sz w:val="24"/>
          <w:szCs w:val="24"/>
          <w:lang w:val="ro-RO"/>
        </w:rPr>
        <w:t>notarului public poate fi contestată la instanța de judecată, potrivit legii.</w:t>
      </w: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CAPITOLUL III</w:t>
      </w: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Nulitatea parteneriatului civil</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7</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Este lovit de nulitate absolută parteneriat</w:t>
      </w:r>
      <w:r w:rsidR="00DF3321" w:rsidRPr="00005848">
        <w:rPr>
          <w:rFonts w:ascii="Arial" w:eastAsia="Times New Roman" w:hAnsi="Arial" w:cs="Arial"/>
          <w:sz w:val="24"/>
          <w:szCs w:val="24"/>
          <w:lang w:val="ro-RO"/>
        </w:rPr>
        <w:t>ul</w:t>
      </w:r>
      <w:r w:rsidRPr="00005848">
        <w:rPr>
          <w:rFonts w:ascii="Arial" w:eastAsia="Times New Roman" w:hAnsi="Arial" w:cs="Arial"/>
          <w:sz w:val="24"/>
          <w:szCs w:val="24"/>
          <w:lang w:val="ro-RO"/>
        </w:rPr>
        <w:t xml:space="preserve"> civil încheiat cu încălcarea </w:t>
      </w:r>
      <w:r w:rsidR="00413EEE" w:rsidRPr="00005848">
        <w:rPr>
          <w:rFonts w:ascii="Arial" w:eastAsia="Times New Roman" w:hAnsi="Arial" w:cs="Arial"/>
          <w:sz w:val="24"/>
          <w:szCs w:val="24"/>
          <w:lang w:val="ro-RO"/>
        </w:rPr>
        <w:t>dispozițiilor</w:t>
      </w:r>
      <w:r w:rsidRPr="00005848">
        <w:rPr>
          <w:rFonts w:ascii="Arial" w:eastAsia="Times New Roman" w:hAnsi="Arial" w:cs="Arial"/>
          <w:sz w:val="24"/>
          <w:szCs w:val="24"/>
          <w:lang w:val="ro-RO"/>
        </w:rPr>
        <w:t xml:space="preserve"> prevăzute la art. 3 și art. 4.</w:t>
      </w:r>
    </w:p>
    <w:p w:rsidR="00BC1AC5" w:rsidRPr="00005848" w:rsidRDefault="00BC1AC5" w:rsidP="00BC1AC5">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(2) </w:t>
      </w:r>
      <w:r w:rsidRPr="00005848">
        <w:rPr>
          <w:rFonts w:ascii="Arial" w:hAnsi="Arial" w:cs="Arial"/>
          <w:sz w:val="24"/>
          <w:szCs w:val="24"/>
          <w:lang w:val="ro-RO"/>
        </w:rPr>
        <w:t xml:space="preserve">Parteneriatul încheiat în alt scop decât cel al organizării vieții comune ca viață de familie </w:t>
      </w:r>
      <w:r w:rsidRPr="00005848">
        <w:rPr>
          <w:rFonts w:ascii="Arial" w:hAnsi="Arial" w:cs="Arial"/>
          <w:sz w:val="24"/>
          <w:szCs w:val="24"/>
          <w:shd w:val="clear" w:color="auto" w:fill="FFFFFF"/>
          <w:lang w:val="ro-RO"/>
        </w:rPr>
        <w:t>este</w:t>
      </w:r>
      <w:r w:rsidR="00340324" w:rsidRPr="00005848">
        <w:rPr>
          <w:rFonts w:ascii="Arial" w:hAnsi="Arial" w:cs="Arial"/>
          <w:sz w:val="24"/>
          <w:szCs w:val="24"/>
          <w:shd w:val="clear" w:color="auto" w:fill="FFFFFF"/>
          <w:lang w:val="ro-RO"/>
        </w:rPr>
        <w:t xml:space="preserve"> </w:t>
      </w:r>
      <w:r w:rsidRPr="00005848">
        <w:rPr>
          <w:rFonts w:ascii="Arial" w:hAnsi="Arial" w:cs="Arial"/>
          <w:sz w:val="24"/>
          <w:szCs w:val="24"/>
          <w:shd w:val="clear" w:color="auto" w:fill="FFFFFF"/>
          <w:lang w:val="ro-RO"/>
        </w:rPr>
        <w:t>lovit de nulitate</w:t>
      </w:r>
      <w:r w:rsidR="00DB4B0A" w:rsidRPr="00005848">
        <w:rPr>
          <w:rFonts w:ascii="Arial" w:hAnsi="Arial" w:cs="Arial"/>
          <w:sz w:val="24"/>
          <w:szCs w:val="24"/>
          <w:shd w:val="clear" w:color="auto" w:fill="FFFFFF"/>
          <w:lang w:val="ro-RO"/>
        </w:rPr>
        <w:t xml:space="preserve"> </w:t>
      </w:r>
      <w:r w:rsidRPr="00005848">
        <w:rPr>
          <w:rFonts w:ascii="Arial" w:hAnsi="Arial" w:cs="Arial"/>
          <w:sz w:val="24"/>
          <w:szCs w:val="24"/>
          <w:shd w:val="clear" w:color="auto" w:fill="FFFFFF"/>
          <w:lang w:val="ro-RO"/>
        </w:rPr>
        <w:t>absolută.</w:t>
      </w:r>
    </w:p>
    <w:p w:rsidR="00BC1AC5"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BC1AC5" w:rsidRPr="00005848">
        <w:rPr>
          <w:rFonts w:ascii="Arial" w:eastAsia="Times New Roman" w:hAnsi="Arial" w:cs="Arial"/>
          <w:sz w:val="24"/>
          <w:szCs w:val="24"/>
          <w:lang w:val="ro-RO"/>
        </w:rPr>
        <w:t>3</w:t>
      </w:r>
      <w:r w:rsidRPr="00005848">
        <w:rPr>
          <w:rFonts w:ascii="Arial" w:eastAsia="Times New Roman" w:hAnsi="Arial" w:cs="Arial"/>
          <w:sz w:val="24"/>
          <w:szCs w:val="24"/>
          <w:lang w:val="ro-RO"/>
        </w:rPr>
        <w:t xml:space="preserve">) </w:t>
      </w:r>
      <w:r w:rsidR="00BC1AC5" w:rsidRPr="00005848">
        <w:rPr>
          <w:rFonts w:ascii="Arial" w:hAnsi="Arial" w:cs="Arial"/>
          <w:sz w:val="24"/>
          <w:szCs w:val="24"/>
          <w:shd w:val="clear" w:color="auto" w:fill="FFFFFF"/>
          <w:lang w:val="ro-RO"/>
        </w:rPr>
        <w:t>Cu toate</w:t>
      </w:r>
      <w:r w:rsidR="00DB4B0A"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acestea, nulitatea</w:t>
      </w:r>
      <w:r w:rsidR="00340324"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parteneriatului se acoperă</w:t>
      </w:r>
      <w:r w:rsidR="00340324"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dacă</w:t>
      </w:r>
      <w:r w:rsidR="00340324"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sunt</w:t>
      </w:r>
      <w:r w:rsidR="00340324"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îndeplinite</w:t>
      </w:r>
      <w:r w:rsidR="00340324" w:rsidRPr="00005848">
        <w:rPr>
          <w:rFonts w:ascii="Arial" w:hAnsi="Arial" w:cs="Arial"/>
          <w:sz w:val="24"/>
          <w:szCs w:val="24"/>
          <w:shd w:val="clear" w:color="auto" w:fill="FFFFFF"/>
          <w:lang w:val="ro-RO"/>
        </w:rPr>
        <w:t xml:space="preserve"> </w:t>
      </w:r>
      <w:r w:rsidR="00BC1AC5" w:rsidRPr="00005848">
        <w:rPr>
          <w:rFonts w:ascii="Arial" w:hAnsi="Arial" w:cs="Arial"/>
          <w:sz w:val="24"/>
          <w:szCs w:val="24"/>
          <w:shd w:val="clear" w:color="auto" w:fill="FFFFFF"/>
          <w:lang w:val="ro-RO"/>
        </w:rPr>
        <w:t>condițiile din art. 295(2) Cod Civil.</w:t>
      </w:r>
    </w:p>
    <w:p w:rsidR="00A842D7" w:rsidRPr="00005848" w:rsidRDefault="00BC1AC5"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340324" w:rsidRPr="00005848">
        <w:rPr>
          <w:rFonts w:ascii="Arial" w:eastAsia="Times New Roman" w:hAnsi="Arial" w:cs="Arial"/>
          <w:sz w:val="24"/>
          <w:szCs w:val="24"/>
          <w:lang w:val="ro-RO"/>
        </w:rPr>
        <w:t>4</w:t>
      </w:r>
      <w:r w:rsidRPr="00005848">
        <w:rPr>
          <w:rFonts w:ascii="Arial" w:eastAsia="Times New Roman" w:hAnsi="Arial" w:cs="Arial"/>
          <w:sz w:val="24"/>
          <w:szCs w:val="24"/>
          <w:lang w:val="ro-RO"/>
        </w:rPr>
        <w:t xml:space="preserve">) </w:t>
      </w:r>
      <w:r w:rsidR="00A842D7" w:rsidRPr="00005848">
        <w:rPr>
          <w:rFonts w:ascii="Arial" w:eastAsia="Times New Roman" w:hAnsi="Arial" w:cs="Arial"/>
          <w:sz w:val="24"/>
          <w:szCs w:val="24"/>
          <w:lang w:val="ro-RO"/>
        </w:rPr>
        <w:t xml:space="preserve">Orice persoană interesată poate introduce </w:t>
      </w:r>
      <w:r w:rsidR="00413EEE" w:rsidRPr="00005848">
        <w:rPr>
          <w:rFonts w:ascii="Arial" w:eastAsia="Times New Roman" w:hAnsi="Arial" w:cs="Arial"/>
          <w:sz w:val="24"/>
          <w:szCs w:val="24"/>
          <w:lang w:val="ro-RO"/>
        </w:rPr>
        <w:t>acțiunea</w:t>
      </w:r>
      <w:r w:rsidR="00A842D7" w:rsidRPr="00005848">
        <w:rPr>
          <w:rFonts w:ascii="Arial" w:eastAsia="Times New Roman" w:hAnsi="Arial" w:cs="Arial"/>
          <w:sz w:val="24"/>
          <w:szCs w:val="24"/>
          <w:lang w:val="ro-RO"/>
        </w:rPr>
        <w:t xml:space="preserve"> în constatarea nulităţii absolute a parteneriatului civil. Cu toate acestea, procurorul nu poate introduce acţiunea după încetarea sau desfacerea parteneriatului civil, cu excepţia cazului în care ar acţiona pentru apărarea drepturilor minorilor sau a persoanelor puse sub interdicţie.</w:t>
      </w:r>
    </w:p>
    <w:p w:rsidR="00E01E80" w:rsidRPr="00005848" w:rsidRDefault="00E01E80"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340324" w:rsidRPr="00005848">
        <w:rPr>
          <w:rFonts w:ascii="Arial" w:eastAsia="Times New Roman" w:hAnsi="Arial" w:cs="Arial"/>
          <w:sz w:val="24"/>
          <w:szCs w:val="24"/>
          <w:lang w:val="ro-RO"/>
        </w:rPr>
        <w:t>5</w:t>
      </w:r>
      <w:r w:rsidRPr="00005848">
        <w:rPr>
          <w:rFonts w:ascii="Arial" w:eastAsia="Times New Roman" w:hAnsi="Arial" w:cs="Arial"/>
          <w:sz w:val="24"/>
          <w:szCs w:val="24"/>
          <w:lang w:val="ro-RO"/>
        </w:rPr>
        <w:t xml:space="preserve">) </w:t>
      </w:r>
      <w:r w:rsidR="00BE5C2D" w:rsidRPr="00005848">
        <w:rPr>
          <w:rFonts w:ascii="Arial" w:hAnsi="Arial" w:cs="Arial"/>
          <w:sz w:val="24"/>
          <w:szCs w:val="24"/>
          <w:shd w:val="clear" w:color="auto" w:fill="FFFFFF"/>
          <w:lang w:val="ro-RO"/>
        </w:rPr>
        <w:t>Parteneriatul</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poate fi anulat la cererea</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partenerului al cărui</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consimţământ a fost</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viciat</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prin</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eroare, prin </w:t>
      </w:r>
      <w:r w:rsidR="00DF7F9B">
        <w:fldChar w:fldCharType="begin"/>
      </w:r>
      <w:r w:rsidR="00DF7F9B">
        <w:instrText xml:space="preserve"> HYPERLINK "https://legeaz.net/cod-civil-actualizat/art-960" \t "_blank" \o "Reglementarea dolului in codul civ</w:instrText>
      </w:r>
      <w:r w:rsidR="00DF7F9B">
        <w:instrText xml:space="preserve">il" </w:instrText>
      </w:r>
      <w:r w:rsidR="00DF7F9B">
        <w:fldChar w:fldCharType="separate"/>
      </w:r>
      <w:r w:rsidR="00BE5C2D" w:rsidRPr="00005848">
        <w:rPr>
          <w:rStyle w:val="Hyperlink"/>
          <w:rFonts w:ascii="Arial" w:hAnsi="Arial" w:cs="Arial"/>
          <w:color w:val="auto"/>
          <w:sz w:val="24"/>
          <w:szCs w:val="24"/>
          <w:lang w:val="ro-RO"/>
        </w:rPr>
        <w:t>dol</w:t>
      </w:r>
      <w:r w:rsidR="00DF7F9B">
        <w:rPr>
          <w:rStyle w:val="Hyperlink"/>
          <w:rFonts w:ascii="Arial" w:hAnsi="Arial" w:cs="Arial"/>
          <w:color w:val="auto"/>
          <w:sz w:val="24"/>
          <w:szCs w:val="24"/>
          <w:lang w:val="ro-RO"/>
        </w:rPr>
        <w:fldChar w:fldCharType="end"/>
      </w:r>
      <w:r w:rsidR="00340324" w:rsidRPr="00005848">
        <w:rPr>
          <w:rStyle w:val="Hyperlink"/>
          <w:rFonts w:ascii="Arial" w:hAnsi="Arial" w:cs="Arial"/>
          <w:color w:val="auto"/>
          <w:sz w:val="24"/>
          <w:szCs w:val="24"/>
          <w:lang w:val="ro-RO"/>
        </w:rPr>
        <w:t xml:space="preserve"> </w:t>
      </w:r>
      <w:r w:rsidR="00BE5C2D" w:rsidRPr="00005848">
        <w:rPr>
          <w:rFonts w:ascii="Arial" w:hAnsi="Arial" w:cs="Arial"/>
          <w:sz w:val="24"/>
          <w:szCs w:val="24"/>
          <w:shd w:val="clear" w:color="auto" w:fill="FFFFFF"/>
          <w:lang w:val="ro-RO"/>
        </w:rPr>
        <w:t>sau</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prin</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violenţă</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în</w:t>
      </w:r>
      <w:r w:rsidR="00340324" w:rsidRPr="00005848">
        <w:rPr>
          <w:rFonts w:ascii="Arial" w:hAnsi="Arial" w:cs="Arial"/>
          <w:sz w:val="24"/>
          <w:szCs w:val="24"/>
          <w:shd w:val="clear" w:color="auto" w:fill="FFFFFF"/>
          <w:lang w:val="ro-RO"/>
        </w:rPr>
        <w:t xml:space="preserve"> </w:t>
      </w:r>
      <w:r w:rsidR="00BE5C2D" w:rsidRPr="00005848">
        <w:rPr>
          <w:rFonts w:ascii="Arial" w:hAnsi="Arial" w:cs="Arial"/>
          <w:sz w:val="24"/>
          <w:szCs w:val="24"/>
          <w:shd w:val="clear" w:color="auto" w:fill="FFFFFF"/>
          <w:lang w:val="ro-RO"/>
        </w:rPr>
        <w:t>condițiile art. 298-299</w:t>
      </w:r>
      <w:r w:rsidR="003262DD" w:rsidRPr="00005848">
        <w:rPr>
          <w:rFonts w:ascii="Arial" w:hAnsi="Arial" w:cs="Arial"/>
          <w:sz w:val="24"/>
          <w:szCs w:val="24"/>
          <w:shd w:val="clear" w:color="auto" w:fill="FFFFFF"/>
          <w:lang w:val="ro-RO"/>
        </w:rPr>
        <w:t>, 301-302</w:t>
      </w:r>
      <w:r w:rsidR="00BE5C2D" w:rsidRPr="00005848">
        <w:rPr>
          <w:rFonts w:ascii="Arial" w:hAnsi="Arial" w:cs="Arial"/>
          <w:sz w:val="24"/>
          <w:szCs w:val="24"/>
          <w:shd w:val="clear" w:color="auto" w:fill="FFFFFF"/>
          <w:lang w:val="ro-RO"/>
        </w:rPr>
        <w:t xml:space="preserve"> din Codul Civil.</w:t>
      </w:r>
    </w:p>
    <w:p w:rsidR="00D845AD" w:rsidRPr="00005848" w:rsidRDefault="00D845AD"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CAPITOLUL IV</w:t>
      </w: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 xml:space="preserve">Drepturi </w:t>
      </w:r>
      <w:r w:rsidR="0081046D" w:rsidRPr="00005848">
        <w:rPr>
          <w:rFonts w:ascii="Arial" w:eastAsia="Times New Roman" w:hAnsi="Arial" w:cs="Arial"/>
          <w:sz w:val="24"/>
          <w:szCs w:val="24"/>
          <w:lang w:val="ro-RO"/>
        </w:rPr>
        <w:t>și obligații</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8</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Partenerii au dreptul la protecția vieții private și a vieții de </w:t>
      </w:r>
      <w:r w:rsidR="0091419D" w:rsidRPr="00005848">
        <w:rPr>
          <w:rFonts w:ascii="Arial" w:eastAsia="Times New Roman" w:hAnsi="Arial" w:cs="Arial"/>
          <w:sz w:val="24"/>
          <w:szCs w:val="24"/>
          <w:lang w:val="ro-RO"/>
        </w:rPr>
        <w:t xml:space="preserve">familie </w:t>
      </w:r>
      <w:r w:rsidRPr="00005848">
        <w:rPr>
          <w:rFonts w:ascii="Arial" w:eastAsia="Times New Roman" w:hAnsi="Arial" w:cs="Arial"/>
          <w:sz w:val="24"/>
          <w:szCs w:val="24"/>
          <w:lang w:val="ro-RO"/>
        </w:rPr>
        <w:t>și îşi datorează respect,  sprijin material și moral reciproc.</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Partenerii au drepturi şi</w:t>
      </w:r>
      <w:r w:rsid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 xml:space="preserve">obligaţii egale în cadrul parteneriatului civil și hotărăsc în comun în tot ceea ce </w:t>
      </w:r>
      <w:r w:rsidR="00413EEE" w:rsidRPr="00005848">
        <w:rPr>
          <w:rFonts w:ascii="Arial" w:eastAsia="Times New Roman" w:hAnsi="Arial" w:cs="Arial"/>
          <w:sz w:val="24"/>
          <w:szCs w:val="24"/>
          <w:lang w:val="ro-RO"/>
        </w:rPr>
        <w:t>privește</w:t>
      </w:r>
      <w:r w:rsidRPr="00005848">
        <w:rPr>
          <w:rFonts w:ascii="Arial" w:eastAsia="Times New Roman" w:hAnsi="Arial" w:cs="Arial"/>
          <w:sz w:val="24"/>
          <w:szCs w:val="24"/>
          <w:lang w:val="ro-RO"/>
        </w:rPr>
        <w:t xml:space="preserve"> parteneriatul civil.</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9</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Fiecare partener îşi păstrează numele avut înaintea încheierii parteneriatului civil.</w:t>
      </w:r>
    </w:p>
    <w:p w:rsidR="0073558B" w:rsidRPr="00005848" w:rsidRDefault="0073558B"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10</w:t>
      </w:r>
    </w:p>
    <w:p w:rsidR="0081046D" w:rsidRPr="0081046D" w:rsidRDefault="0081046D" w:rsidP="0081046D">
      <w:pPr>
        <w:shd w:val="clear" w:color="auto" w:fill="FFFFFF"/>
        <w:spacing w:after="0" w:line="240" w:lineRule="auto"/>
        <w:jc w:val="both"/>
        <w:rPr>
          <w:rFonts w:ascii="Arial" w:eastAsia="Times New Roman" w:hAnsi="Arial" w:cs="Arial"/>
          <w:sz w:val="24"/>
          <w:szCs w:val="24"/>
          <w:lang w:val="ro-RO"/>
        </w:rPr>
      </w:pPr>
      <w:r w:rsidRPr="0081046D">
        <w:rPr>
          <w:rFonts w:ascii="Arial" w:eastAsia="Times New Roman" w:hAnsi="Arial" w:cs="Arial"/>
          <w:sz w:val="24"/>
          <w:szCs w:val="24"/>
          <w:lang w:val="ro-RO"/>
        </w:rPr>
        <w:t xml:space="preserve">(1)  La încheierea parteneriatului civil, partenerii aleg, obligatoriu, </w:t>
      </w:r>
      <w:r w:rsidRPr="00005848">
        <w:rPr>
          <w:rFonts w:ascii="Arial" w:eastAsia="Times New Roman" w:hAnsi="Arial" w:cs="Arial"/>
          <w:sz w:val="24"/>
          <w:szCs w:val="24"/>
          <w:lang w:val="ro-RO"/>
        </w:rPr>
        <w:t>î</w:t>
      </w:r>
      <w:r w:rsidRPr="0081046D">
        <w:rPr>
          <w:rFonts w:ascii="Arial" w:eastAsia="Times New Roman" w:hAnsi="Arial" w:cs="Arial"/>
          <w:sz w:val="24"/>
          <w:szCs w:val="24"/>
          <w:lang w:val="ro-RO"/>
        </w:rPr>
        <w:t>ntre regimul separa</w:t>
      </w:r>
      <w:r w:rsidRPr="00005848">
        <w:rPr>
          <w:rFonts w:ascii="Arial" w:eastAsia="Times New Roman" w:hAnsi="Arial" w:cs="Arial"/>
          <w:sz w:val="24"/>
          <w:szCs w:val="24"/>
          <w:lang w:val="ro-RO"/>
        </w:rPr>
        <w:t>ț</w:t>
      </w:r>
      <w:r w:rsidRPr="0081046D">
        <w:rPr>
          <w:rFonts w:ascii="Arial" w:eastAsia="Times New Roman" w:hAnsi="Arial" w:cs="Arial"/>
          <w:sz w:val="24"/>
          <w:szCs w:val="24"/>
          <w:lang w:val="ro-RO"/>
        </w:rPr>
        <w:t>iei de bunuri, al comunit</w:t>
      </w:r>
      <w:r w:rsidRPr="00005848">
        <w:rPr>
          <w:rFonts w:ascii="Arial" w:eastAsia="Times New Roman" w:hAnsi="Arial" w:cs="Arial"/>
          <w:sz w:val="24"/>
          <w:szCs w:val="24"/>
          <w:lang w:val="ro-RO"/>
        </w:rPr>
        <w:t>ăț</w:t>
      </w:r>
      <w:r w:rsidRPr="0081046D">
        <w:rPr>
          <w:rFonts w:ascii="Arial" w:eastAsia="Times New Roman" w:hAnsi="Arial" w:cs="Arial"/>
          <w:sz w:val="24"/>
          <w:szCs w:val="24"/>
          <w:lang w:val="ro-RO"/>
        </w:rPr>
        <w:t>ii legale sau al comunit</w:t>
      </w:r>
      <w:r w:rsidRPr="00005848">
        <w:rPr>
          <w:rFonts w:ascii="Arial" w:eastAsia="Times New Roman" w:hAnsi="Arial" w:cs="Arial"/>
          <w:sz w:val="24"/>
          <w:szCs w:val="24"/>
          <w:lang w:val="ro-RO"/>
        </w:rPr>
        <w:t>ăț</w:t>
      </w:r>
      <w:r w:rsidRPr="0081046D">
        <w:rPr>
          <w:rFonts w:ascii="Arial" w:eastAsia="Times New Roman" w:hAnsi="Arial" w:cs="Arial"/>
          <w:sz w:val="24"/>
          <w:szCs w:val="24"/>
          <w:lang w:val="ro-RO"/>
        </w:rPr>
        <w:t>ii conven</w:t>
      </w:r>
      <w:r w:rsidRPr="00005848">
        <w:rPr>
          <w:rFonts w:ascii="Arial" w:eastAsia="Times New Roman" w:hAnsi="Arial" w:cs="Arial"/>
          <w:sz w:val="24"/>
          <w:szCs w:val="24"/>
          <w:lang w:val="ro-RO"/>
        </w:rPr>
        <w:t>ț</w:t>
      </w:r>
      <w:r w:rsidRPr="0081046D">
        <w:rPr>
          <w:rFonts w:ascii="Arial" w:eastAsia="Times New Roman" w:hAnsi="Arial" w:cs="Arial"/>
          <w:sz w:val="24"/>
          <w:szCs w:val="24"/>
          <w:lang w:val="ro-RO"/>
        </w:rPr>
        <w:t>ionale.</w:t>
      </w:r>
    </w:p>
    <w:p w:rsidR="0081046D" w:rsidRPr="0081046D" w:rsidRDefault="0081046D" w:rsidP="0081046D">
      <w:pPr>
        <w:shd w:val="clear" w:color="auto" w:fill="FFFFFF"/>
        <w:spacing w:after="0" w:line="240" w:lineRule="auto"/>
        <w:jc w:val="both"/>
        <w:rPr>
          <w:rFonts w:ascii="Arial" w:eastAsia="Times New Roman" w:hAnsi="Arial" w:cs="Arial"/>
          <w:sz w:val="24"/>
          <w:szCs w:val="24"/>
          <w:lang w:val="ro-RO"/>
        </w:rPr>
      </w:pPr>
      <w:r w:rsidRPr="0081046D">
        <w:rPr>
          <w:rFonts w:ascii="Arial" w:eastAsia="Times New Roman" w:hAnsi="Arial" w:cs="Arial"/>
          <w:sz w:val="24"/>
          <w:szCs w:val="24"/>
          <w:lang w:val="ro-RO"/>
        </w:rPr>
        <w:t>(2)  Regimul care guvernează relațiile patrimoniale dintre parteneri poate fi modificat oricând pe parcursul parteneriatului.</w:t>
      </w:r>
    </w:p>
    <w:p w:rsidR="0081046D" w:rsidRPr="0081046D" w:rsidRDefault="0081046D" w:rsidP="0081046D">
      <w:pPr>
        <w:shd w:val="clear" w:color="auto" w:fill="FFFFFF"/>
        <w:spacing w:after="0" w:line="240" w:lineRule="auto"/>
        <w:jc w:val="both"/>
        <w:rPr>
          <w:rFonts w:ascii="Arial" w:eastAsia="Times New Roman" w:hAnsi="Arial" w:cs="Arial"/>
          <w:sz w:val="24"/>
          <w:szCs w:val="24"/>
          <w:lang w:val="ro-RO"/>
        </w:rPr>
      </w:pPr>
      <w:r w:rsidRPr="0081046D">
        <w:rPr>
          <w:rFonts w:ascii="Arial" w:eastAsia="Times New Roman" w:hAnsi="Arial" w:cs="Arial"/>
          <w:sz w:val="24"/>
          <w:szCs w:val="24"/>
          <w:lang w:val="ro-RO"/>
        </w:rPr>
        <w:t xml:space="preserve">(3)  Cu </w:t>
      </w:r>
      <w:r w:rsidRPr="00005848">
        <w:rPr>
          <w:rFonts w:ascii="Arial" w:eastAsia="Times New Roman" w:hAnsi="Arial" w:cs="Arial"/>
          <w:sz w:val="24"/>
          <w:szCs w:val="24"/>
          <w:lang w:val="ro-RO"/>
        </w:rPr>
        <w:t>excepția</w:t>
      </w:r>
      <w:r w:rsidRPr="0081046D">
        <w:rPr>
          <w:rFonts w:ascii="Arial" w:eastAsia="Times New Roman" w:hAnsi="Arial" w:cs="Arial"/>
          <w:sz w:val="24"/>
          <w:szCs w:val="24"/>
          <w:lang w:val="ro-RO"/>
        </w:rPr>
        <w:t xml:space="preserve"> </w:t>
      </w:r>
      <w:r w:rsidRPr="00005848">
        <w:rPr>
          <w:rFonts w:ascii="Arial" w:eastAsia="Times New Roman" w:hAnsi="Arial" w:cs="Arial"/>
          <w:sz w:val="24"/>
          <w:szCs w:val="24"/>
          <w:lang w:val="ro-RO"/>
        </w:rPr>
        <w:t>derogărilor</w:t>
      </w:r>
      <w:r w:rsidRPr="0081046D">
        <w:rPr>
          <w:rFonts w:ascii="Arial" w:eastAsia="Times New Roman" w:hAnsi="Arial" w:cs="Arial"/>
          <w:sz w:val="24"/>
          <w:szCs w:val="24"/>
          <w:lang w:val="ro-RO"/>
        </w:rPr>
        <w:t xml:space="preserve"> </w:t>
      </w:r>
      <w:r w:rsidRPr="00005848">
        <w:rPr>
          <w:rFonts w:ascii="Arial" w:eastAsia="Times New Roman" w:hAnsi="Arial" w:cs="Arial"/>
          <w:sz w:val="24"/>
          <w:szCs w:val="24"/>
          <w:lang w:val="ro-RO"/>
        </w:rPr>
        <w:t>prevăzute</w:t>
      </w:r>
      <w:r w:rsidRPr="0081046D">
        <w:rPr>
          <w:rFonts w:ascii="Arial" w:eastAsia="Times New Roman" w:hAnsi="Arial" w:cs="Arial"/>
          <w:sz w:val="24"/>
          <w:szCs w:val="24"/>
          <w:lang w:val="ro-RO"/>
        </w:rPr>
        <w:t xml:space="preserve"> de prezenta lege se aplică restul prevederilor din Cartea a II-a, Titlul II, Capitolul VI din  Legea 287/2009 – Codul civil, în materia drepturilor și obligațiilor patrimoniale ale partenerilor.</w:t>
      </w:r>
    </w:p>
    <w:p w:rsidR="00A842D7" w:rsidRPr="00005848" w:rsidRDefault="00A842D7" w:rsidP="0081046D">
      <w:pPr>
        <w:shd w:val="clear" w:color="auto" w:fill="FFFFFF"/>
        <w:spacing w:after="0" w:line="240" w:lineRule="auto"/>
        <w:jc w:val="both"/>
        <w:rPr>
          <w:rFonts w:ascii="Arial" w:eastAsia="Times New Roman" w:hAnsi="Arial" w:cs="Arial"/>
          <w:sz w:val="24"/>
          <w:szCs w:val="24"/>
          <w:lang w:val="ro-RO"/>
        </w:rPr>
      </w:pPr>
    </w:p>
    <w:p w:rsidR="0081046D" w:rsidRPr="00005848" w:rsidRDefault="0081046D" w:rsidP="0081046D">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11</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În materia </w:t>
      </w:r>
      <w:r w:rsidR="0081046D" w:rsidRPr="00005848">
        <w:rPr>
          <w:rFonts w:ascii="Arial" w:eastAsia="Times New Roman" w:hAnsi="Arial" w:cs="Arial"/>
          <w:sz w:val="24"/>
          <w:szCs w:val="24"/>
          <w:lang w:val="ro-RO"/>
        </w:rPr>
        <w:t>moștenirii</w:t>
      </w:r>
      <w:r w:rsidRPr="00005848">
        <w:rPr>
          <w:rFonts w:ascii="Arial" w:eastAsia="Times New Roman" w:hAnsi="Arial" w:cs="Arial"/>
          <w:sz w:val="24"/>
          <w:szCs w:val="24"/>
          <w:lang w:val="ro-RO"/>
        </w:rPr>
        <w:t xml:space="preserve">, partenerul </w:t>
      </w:r>
      <w:r w:rsidR="0081046D" w:rsidRPr="00005848">
        <w:rPr>
          <w:rFonts w:ascii="Arial" w:eastAsia="Times New Roman" w:hAnsi="Arial" w:cs="Arial"/>
          <w:sz w:val="24"/>
          <w:szCs w:val="24"/>
          <w:lang w:val="ro-RO"/>
        </w:rPr>
        <w:t>supraviețuitor</w:t>
      </w:r>
      <w:r w:rsidRPr="00005848">
        <w:rPr>
          <w:rFonts w:ascii="Arial" w:eastAsia="Times New Roman" w:hAnsi="Arial" w:cs="Arial"/>
          <w:sz w:val="24"/>
          <w:szCs w:val="24"/>
          <w:lang w:val="ro-RO"/>
        </w:rPr>
        <w:t xml:space="preserve"> este asimilat </w:t>
      </w:r>
      <w:r w:rsidR="0081046D" w:rsidRPr="00005848">
        <w:rPr>
          <w:rFonts w:ascii="Arial" w:eastAsia="Times New Roman" w:hAnsi="Arial" w:cs="Arial"/>
          <w:sz w:val="24"/>
          <w:szCs w:val="24"/>
          <w:lang w:val="ro-RO"/>
        </w:rPr>
        <w:t>soțului supraviețuitor</w:t>
      </w:r>
      <w:r w:rsidRPr="00005848">
        <w:rPr>
          <w:rFonts w:ascii="Arial" w:eastAsia="Times New Roman" w:hAnsi="Arial" w:cs="Arial"/>
          <w:sz w:val="24"/>
          <w:szCs w:val="24"/>
          <w:lang w:val="ro-RO"/>
        </w:rPr>
        <w:t xml:space="preserve">, cu excepția cazului </w:t>
      </w:r>
      <w:r w:rsidR="008A5BC9" w:rsidRPr="00005848">
        <w:rPr>
          <w:rFonts w:ascii="Arial" w:eastAsia="Times New Roman" w:hAnsi="Arial" w:cs="Arial"/>
          <w:sz w:val="24"/>
          <w:szCs w:val="24"/>
          <w:lang w:val="ro-RO"/>
        </w:rPr>
        <w:t>î</w:t>
      </w:r>
      <w:r w:rsidRPr="00005848">
        <w:rPr>
          <w:rFonts w:ascii="Arial" w:eastAsia="Times New Roman" w:hAnsi="Arial" w:cs="Arial"/>
          <w:sz w:val="24"/>
          <w:szCs w:val="24"/>
          <w:lang w:val="ro-RO"/>
        </w:rPr>
        <w:t xml:space="preserve">n care partenerii renunță, </w:t>
      </w:r>
      <w:r w:rsidR="00067BB2" w:rsidRPr="00005848">
        <w:rPr>
          <w:rFonts w:ascii="Arial" w:eastAsia="Times New Roman" w:hAnsi="Arial" w:cs="Arial"/>
          <w:sz w:val="24"/>
          <w:szCs w:val="24"/>
          <w:lang w:val="ro-RO"/>
        </w:rPr>
        <w:t>î</w:t>
      </w:r>
      <w:r w:rsidRPr="00005848">
        <w:rPr>
          <w:rFonts w:ascii="Arial" w:eastAsia="Times New Roman" w:hAnsi="Arial" w:cs="Arial"/>
          <w:sz w:val="24"/>
          <w:szCs w:val="24"/>
          <w:lang w:val="ro-RO"/>
        </w:rPr>
        <w:t xml:space="preserve">n mod expres, </w:t>
      </w:r>
      <w:r w:rsidR="008A5BC9" w:rsidRPr="00005848">
        <w:rPr>
          <w:rFonts w:ascii="Arial" w:eastAsia="Times New Roman" w:hAnsi="Arial" w:cs="Arial"/>
          <w:sz w:val="24"/>
          <w:szCs w:val="24"/>
          <w:lang w:val="ro-RO"/>
        </w:rPr>
        <w:t>î</w:t>
      </w:r>
      <w:r w:rsidRPr="00005848">
        <w:rPr>
          <w:rFonts w:ascii="Arial" w:eastAsia="Times New Roman" w:hAnsi="Arial" w:cs="Arial"/>
          <w:sz w:val="24"/>
          <w:szCs w:val="24"/>
          <w:lang w:val="ro-RO"/>
        </w:rPr>
        <w:t xml:space="preserve">n cadrul </w:t>
      </w:r>
      <w:r w:rsidR="00067BB2" w:rsidRPr="00005848">
        <w:rPr>
          <w:rFonts w:ascii="Arial" w:eastAsia="Times New Roman" w:hAnsi="Arial" w:cs="Arial"/>
          <w:sz w:val="24"/>
          <w:szCs w:val="24"/>
          <w:lang w:val="ro-RO"/>
        </w:rPr>
        <w:t xml:space="preserve">declarației </w:t>
      </w:r>
      <w:r w:rsidRPr="00005848">
        <w:rPr>
          <w:rFonts w:ascii="Arial" w:eastAsia="Times New Roman" w:hAnsi="Arial" w:cs="Arial"/>
          <w:sz w:val="24"/>
          <w:szCs w:val="24"/>
          <w:lang w:val="ro-RO"/>
        </w:rPr>
        <w:t>de parteneriat civil, la vocația succesoral</w:t>
      </w:r>
      <w:r w:rsidR="00413EEE" w:rsidRPr="00005848">
        <w:rPr>
          <w:rFonts w:ascii="Arial" w:eastAsia="Times New Roman" w:hAnsi="Arial" w:cs="Arial"/>
          <w:sz w:val="24"/>
          <w:szCs w:val="24"/>
          <w:lang w:val="ro-RO"/>
        </w:rPr>
        <w:t>ă</w:t>
      </w:r>
      <w:r w:rsidRPr="00005848">
        <w:rPr>
          <w:rFonts w:ascii="Arial" w:eastAsia="Times New Roman" w:hAnsi="Arial" w:cs="Arial"/>
          <w:sz w:val="24"/>
          <w:szCs w:val="24"/>
          <w:lang w:val="ro-RO"/>
        </w:rPr>
        <w:t xml:space="preserve"> reciproc</w:t>
      </w:r>
      <w:r w:rsidR="00413EEE" w:rsidRPr="00005848">
        <w:rPr>
          <w:rFonts w:ascii="Arial" w:eastAsia="Times New Roman" w:hAnsi="Arial" w:cs="Arial"/>
          <w:sz w:val="24"/>
          <w:szCs w:val="24"/>
          <w:lang w:val="ro-RO"/>
        </w:rPr>
        <w:t>ă</w:t>
      </w:r>
      <w:r w:rsidRPr="00005848">
        <w:rPr>
          <w:rFonts w:ascii="Arial" w:eastAsia="Times New Roman" w:hAnsi="Arial" w:cs="Arial"/>
          <w:sz w:val="24"/>
          <w:szCs w:val="24"/>
          <w:lang w:val="ro-RO"/>
        </w:rPr>
        <w: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lastRenderedPageBreak/>
        <w:t>(2) În materia pensiei de urmaş</w:t>
      </w:r>
      <w:r w:rsid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şi a altor drepturi de asigurări sociale, partenerul supravieţuitor este asimilat soțului supraviețuitor.</w:t>
      </w:r>
    </w:p>
    <w:p w:rsidR="0073558B" w:rsidRPr="00005848" w:rsidRDefault="0073558B"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12</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Partenerii sunt asimilaţi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 xml:space="preserve">soţilor în materia: asistenţei sociale, asigurărilor sociale, asigurărilor de sănătate, drepturilor pacientului, accesului la servicii, impozitelor şi taxelor, prevenirea şi combaterea violenţei domestice şi a altor fapte de natură penală sau </w:t>
      </w:r>
      <w:r w:rsidR="0081046D" w:rsidRPr="00005848">
        <w:rPr>
          <w:rFonts w:ascii="Arial" w:eastAsia="Times New Roman" w:hAnsi="Arial" w:cs="Arial"/>
          <w:sz w:val="24"/>
          <w:szCs w:val="24"/>
          <w:lang w:val="ro-RO"/>
        </w:rPr>
        <w:t xml:space="preserve">contravențională </w:t>
      </w:r>
      <w:r w:rsidRPr="00005848">
        <w:rPr>
          <w:rFonts w:ascii="Arial" w:eastAsia="Times New Roman" w:hAnsi="Arial" w:cs="Arial"/>
          <w:sz w:val="24"/>
          <w:szCs w:val="24"/>
          <w:lang w:val="ro-RO"/>
        </w:rPr>
        <w:t>săvârşite asupra unui membru de familie.</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13</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Partenerul aflat în întreținerea partenerului asigurat beneficiază de asigurare medicală în sistemul public de sănătate, fără plata contribuţiei, obţinând calitatea de co-asigurat.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În cazul spitalizării sau decesului unuia dintre parteneri, celălalt partener este considerat aparţinător</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şi membru de familie.</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14</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Până la încetarea </w:t>
      </w:r>
      <w:r w:rsidR="008A336F" w:rsidRPr="00005848">
        <w:rPr>
          <w:rFonts w:ascii="Arial" w:eastAsia="Times New Roman" w:hAnsi="Arial" w:cs="Arial"/>
          <w:sz w:val="24"/>
          <w:szCs w:val="24"/>
          <w:lang w:val="ro-RO"/>
        </w:rPr>
        <w:t>sau desface</w:t>
      </w:r>
      <w:r w:rsidR="00340324" w:rsidRPr="00005848">
        <w:rPr>
          <w:rFonts w:ascii="Arial" w:eastAsia="Times New Roman" w:hAnsi="Arial" w:cs="Arial"/>
          <w:sz w:val="24"/>
          <w:szCs w:val="24"/>
          <w:lang w:val="ro-RO"/>
        </w:rPr>
        <w:t>rea</w:t>
      </w:r>
      <w:r w:rsidR="008A336F"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parteneriatului civil în condiţiile prevăzute de art. 2</w:t>
      </w:r>
      <w:r w:rsidR="0091419D" w:rsidRPr="00005848">
        <w:rPr>
          <w:rFonts w:ascii="Arial" w:eastAsia="Times New Roman" w:hAnsi="Arial" w:cs="Arial"/>
          <w:sz w:val="24"/>
          <w:szCs w:val="24"/>
          <w:lang w:val="ro-RO"/>
        </w:rPr>
        <w:t>1</w:t>
      </w:r>
      <w:r w:rsidRPr="00005848">
        <w:rPr>
          <w:rFonts w:ascii="Arial" w:eastAsia="Times New Roman" w:hAnsi="Arial" w:cs="Arial"/>
          <w:sz w:val="24"/>
          <w:szCs w:val="24"/>
          <w:lang w:val="ro-RO"/>
        </w:rPr>
        <w:t>, partenerii îşi datorează reciproc întreţinere</w:t>
      </w:r>
      <w:r w:rsidR="0095218D" w:rsidRPr="00005848">
        <w:rPr>
          <w:rFonts w:ascii="Arial" w:eastAsia="Times New Roman" w:hAnsi="Arial" w:cs="Arial"/>
          <w:sz w:val="24"/>
          <w:szCs w:val="24"/>
          <w:lang w:val="ro-RO"/>
        </w:rPr>
        <w:t xml:space="preserve"> înaintea celorlalți obligați</w:t>
      </w:r>
      <w:r w:rsidRPr="00005848">
        <w:rPr>
          <w:rFonts w:ascii="Arial" w:eastAsia="Times New Roman" w:hAnsi="Arial" w:cs="Arial"/>
          <w:sz w:val="24"/>
          <w:szCs w:val="24"/>
          <w:lang w:val="ro-RO"/>
        </w:rPr>
        <w: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Partenerul are dreptul la întreţinere, dacă se află în nevoie din pricina unei incapacităţi de muncă survenite înainte de încheierea parteneriatului civil ori în timpul acest</w:t>
      </w:r>
      <w:r w:rsidR="00582AF0" w:rsidRPr="00005848">
        <w:rPr>
          <w:rFonts w:ascii="Arial" w:eastAsia="Times New Roman" w:hAnsi="Arial" w:cs="Arial"/>
          <w:sz w:val="24"/>
          <w:szCs w:val="24"/>
          <w:lang w:val="ro-RO"/>
        </w:rPr>
        <w:t>u</w:t>
      </w:r>
      <w:r w:rsidRPr="00005848">
        <w:rPr>
          <w:rFonts w:ascii="Arial" w:eastAsia="Times New Roman" w:hAnsi="Arial" w:cs="Arial"/>
          <w:sz w:val="24"/>
          <w:szCs w:val="24"/>
          <w:lang w:val="ro-RO"/>
        </w:rPr>
        <w:t xml:space="preserve">ia; el are drept la întreţinereşi atunci când incapacitatea se iveşte în decurs de un an de la data încetării </w:t>
      </w:r>
      <w:r w:rsidR="008A336F" w:rsidRPr="00005848">
        <w:rPr>
          <w:rFonts w:ascii="Arial" w:eastAsia="Times New Roman" w:hAnsi="Arial" w:cs="Arial"/>
          <w:sz w:val="24"/>
          <w:szCs w:val="24"/>
          <w:lang w:val="ro-RO"/>
        </w:rPr>
        <w:t xml:space="preserve">sau desfacerii </w:t>
      </w:r>
      <w:r w:rsidRPr="00005848">
        <w:rPr>
          <w:rFonts w:ascii="Arial" w:eastAsia="Times New Roman" w:hAnsi="Arial" w:cs="Arial"/>
          <w:sz w:val="24"/>
          <w:szCs w:val="24"/>
          <w:lang w:val="ro-RO"/>
        </w:rPr>
        <w:t>parteneriatului civil, însă numai dacă incapacitatea se datorează unei împrejurări în legătură cu parteneriatul civil.</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(3) Întreţinerea datorată potrivit dispoziţiilor alin.(2) poate fi stabilită până la o treime din venitul net din muncă al partenerului obligat la plata ei, potrivit cu nevoia celui care o cere şi cu mijloacele celui care urmează să plătească. Această întreţinere, împreună cu întreţinerea datorată copiilor, nu va putea depăşi jumătate din venitul net din muncă al partenerului obligat la plată.</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(4) În toate cazurile, dreptul la întreţinere încetează prin încheierea unui alt parteneriat civil ori prin căsătoria partenerului îndreptăţit să o primească.</w:t>
      </w:r>
    </w:p>
    <w:p w:rsidR="0095218D" w:rsidRPr="00005848" w:rsidRDefault="0095218D" w:rsidP="00731BED">
      <w:pPr>
        <w:shd w:val="clear" w:color="auto" w:fill="FFFFFF"/>
        <w:spacing w:after="0" w:line="100" w:lineRule="atLeast"/>
        <w:jc w:val="both"/>
        <w:rPr>
          <w:rFonts w:ascii="Arial" w:hAnsi="Arial" w:cs="Arial"/>
          <w:sz w:val="24"/>
          <w:szCs w:val="24"/>
          <w:lang w:val="ro-RO"/>
        </w:rPr>
      </w:pPr>
      <w:r w:rsidRPr="00005848">
        <w:rPr>
          <w:rFonts w:ascii="Arial" w:eastAsia="Times New Roman" w:hAnsi="Arial" w:cs="Arial"/>
          <w:iCs/>
          <w:sz w:val="24"/>
          <w:szCs w:val="24"/>
          <w:lang w:val="ro-RO"/>
        </w:rPr>
        <w:t xml:space="preserve">(5) Dispozițiile prezentului articol se completează în mod corespunzător cu prevederile Legii nr. 287/2009 privind codul civil. </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15</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Partenerii sunt asimilaţ</w:t>
      </w:r>
      <w:r w:rsidR="0081046D" w:rsidRPr="00005848">
        <w:rPr>
          <w:rFonts w:ascii="Arial" w:eastAsia="Times New Roman" w:hAnsi="Arial" w:cs="Arial"/>
          <w:sz w:val="24"/>
          <w:szCs w:val="24"/>
          <w:lang w:val="ro-RO"/>
        </w:rPr>
        <w:t xml:space="preserve">i </w:t>
      </w:r>
      <w:r w:rsidRPr="00005848">
        <w:rPr>
          <w:rFonts w:ascii="Arial" w:eastAsia="Times New Roman" w:hAnsi="Arial" w:cs="Arial"/>
          <w:sz w:val="24"/>
          <w:szCs w:val="24"/>
          <w:lang w:val="ro-RO"/>
        </w:rPr>
        <w:t xml:space="preserve">soţilor în </w:t>
      </w:r>
      <w:r w:rsidR="0081046D" w:rsidRPr="00005848">
        <w:rPr>
          <w:rFonts w:ascii="Arial" w:eastAsia="Times New Roman" w:hAnsi="Arial" w:cs="Arial"/>
          <w:sz w:val="24"/>
          <w:szCs w:val="24"/>
          <w:lang w:val="ro-RO"/>
        </w:rPr>
        <w:t>relațiile</w:t>
      </w:r>
      <w:r w:rsidRPr="00005848">
        <w:rPr>
          <w:rFonts w:ascii="Arial" w:eastAsia="Times New Roman" w:hAnsi="Arial" w:cs="Arial"/>
          <w:sz w:val="24"/>
          <w:szCs w:val="24"/>
          <w:lang w:val="ro-RO"/>
        </w:rPr>
        <w:t xml:space="preserve"> care au loc în justiție, în orice materie.</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Partenerii sunt asimilaţi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 xml:space="preserve">soţilor în stabilirea </w:t>
      </w:r>
      <w:r w:rsidR="0081046D" w:rsidRPr="00005848">
        <w:rPr>
          <w:rFonts w:ascii="Arial" w:eastAsia="Times New Roman" w:hAnsi="Arial" w:cs="Arial"/>
          <w:sz w:val="24"/>
          <w:szCs w:val="24"/>
          <w:lang w:val="ro-RO"/>
        </w:rPr>
        <w:t>incompatibilităților</w:t>
      </w:r>
      <w:r w:rsidRPr="00005848">
        <w:rPr>
          <w:rFonts w:ascii="Arial" w:eastAsia="Times New Roman" w:hAnsi="Arial" w:cs="Arial"/>
          <w:sz w:val="24"/>
          <w:szCs w:val="24"/>
          <w:lang w:val="ro-RO"/>
        </w:rPr>
        <w:t xml:space="preserve"> la numirea în anumite funcţii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şi în materia conflictului de interese.</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16</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Partenerul beneficiază de 3 zile de concediu cu plată în caz de deces sau boală gravă a celuilalt partener.</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Angajatorul este obligat să ţină cont în stabilirea concediilor dacă cei doi parteneri lucrează în acelaşi loc.</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(3) Partenerii pot beneficia de maxim 5 zile de concediu cu plată în urma încheierii parteneriatului civil.  </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7749E0" w:rsidRPr="00005848" w:rsidRDefault="007749E0" w:rsidP="007749E0">
      <w:pPr>
        <w:spacing w:after="0" w:line="276" w:lineRule="auto"/>
        <w:jc w:val="both"/>
        <w:rPr>
          <w:rFonts w:ascii="Arial" w:hAnsi="Arial" w:cs="Arial"/>
          <w:sz w:val="24"/>
          <w:szCs w:val="24"/>
          <w:lang w:val="ro-RO"/>
        </w:rPr>
      </w:pPr>
      <w:r w:rsidRPr="00005848">
        <w:rPr>
          <w:rFonts w:ascii="Arial" w:hAnsi="Arial" w:cs="Arial"/>
          <w:sz w:val="24"/>
          <w:szCs w:val="24"/>
          <w:lang w:val="ro-RO"/>
        </w:rPr>
        <w:t>Art.17</w:t>
      </w:r>
    </w:p>
    <w:p w:rsidR="007749E0" w:rsidRPr="00005848" w:rsidRDefault="007749E0" w:rsidP="007749E0">
      <w:pPr>
        <w:spacing w:after="0" w:line="276" w:lineRule="auto"/>
        <w:jc w:val="both"/>
        <w:rPr>
          <w:rFonts w:ascii="Arial" w:hAnsi="Arial" w:cs="Arial"/>
          <w:sz w:val="24"/>
          <w:szCs w:val="24"/>
          <w:lang w:val="ro-RO"/>
        </w:rPr>
      </w:pPr>
      <w:r w:rsidRPr="00005848">
        <w:rPr>
          <w:rFonts w:ascii="Arial" w:hAnsi="Arial" w:cs="Arial"/>
          <w:sz w:val="24"/>
          <w:szCs w:val="24"/>
          <w:lang w:val="ro-RO"/>
        </w:rPr>
        <w:t xml:space="preserve">(1) În cadrul parteneriatului civil între persoane de sex diferit: </w:t>
      </w:r>
    </w:p>
    <w:p w:rsidR="007749E0" w:rsidRPr="00005848" w:rsidRDefault="007749E0" w:rsidP="007749E0">
      <w:pPr>
        <w:spacing w:after="0" w:line="276" w:lineRule="auto"/>
        <w:jc w:val="both"/>
        <w:rPr>
          <w:rFonts w:ascii="Arial" w:hAnsi="Arial" w:cs="Arial"/>
          <w:sz w:val="24"/>
          <w:szCs w:val="24"/>
          <w:lang w:val="ro-RO"/>
        </w:rPr>
      </w:pPr>
      <w:r w:rsidRPr="00005848">
        <w:rPr>
          <w:rFonts w:ascii="Arial" w:hAnsi="Arial" w:cs="Arial"/>
          <w:sz w:val="24"/>
          <w:szCs w:val="24"/>
          <w:lang w:val="ro-RO"/>
        </w:rPr>
        <w:t xml:space="preserve"> a) partenerii nu sunt asimilaţi</w:t>
      </w:r>
      <w:r w:rsidR="0081046D" w:rsidRPr="00005848">
        <w:rPr>
          <w:rFonts w:ascii="Arial" w:hAnsi="Arial" w:cs="Arial"/>
          <w:sz w:val="24"/>
          <w:szCs w:val="24"/>
          <w:lang w:val="ro-RO"/>
        </w:rPr>
        <w:t xml:space="preserve"> </w:t>
      </w:r>
      <w:r w:rsidRPr="00005848">
        <w:rPr>
          <w:rFonts w:ascii="Arial" w:hAnsi="Arial" w:cs="Arial"/>
          <w:sz w:val="24"/>
          <w:szCs w:val="24"/>
          <w:lang w:val="ro-RO"/>
        </w:rPr>
        <w:t>soţilor în ceea ce priveşte stabilirea filiației firești față</w:t>
      </w:r>
      <w:r w:rsidR="0081046D" w:rsidRPr="00005848">
        <w:rPr>
          <w:rFonts w:ascii="Arial" w:hAnsi="Arial" w:cs="Arial"/>
          <w:sz w:val="24"/>
          <w:szCs w:val="24"/>
          <w:lang w:val="ro-RO"/>
        </w:rPr>
        <w:t xml:space="preserve"> </w:t>
      </w:r>
      <w:r w:rsidRPr="00005848">
        <w:rPr>
          <w:rFonts w:ascii="Arial" w:hAnsi="Arial" w:cs="Arial"/>
          <w:sz w:val="24"/>
          <w:szCs w:val="24"/>
          <w:lang w:val="ro-RO"/>
        </w:rPr>
        <w:t>de copii</w:t>
      </w:r>
      <w:r w:rsidR="003262DD" w:rsidRPr="00005848">
        <w:rPr>
          <w:rFonts w:ascii="Arial" w:hAnsi="Arial" w:cs="Arial"/>
          <w:sz w:val="24"/>
          <w:szCs w:val="24"/>
          <w:lang w:val="ro-RO"/>
        </w:rPr>
        <w:t>. Paternitatea copiilor născuți sau concepuți în timpul parteneriatului se stabilește potrivit dispozițiilor din materia filiației paterne din afara căsătoriei respectiv art. 408 alin. 3, art. 415 alin. (2) și (3), 416, 418-420, 424-428 din Codul civil</w:t>
      </w:r>
    </w:p>
    <w:p w:rsidR="007749E0" w:rsidRPr="00005848" w:rsidRDefault="007749E0" w:rsidP="007749E0">
      <w:pPr>
        <w:spacing w:after="0" w:line="276" w:lineRule="auto"/>
        <w:jc w:val="both"/>
        <w:rPr>
          <w:rFonts w:ascii="Arial" w:hAnsi="Arial" w:cs="Arial"/>
          <w:sz w:val="24"/>
          <w:szCs w:val="24"/>
          <w:lang w:val="ro-RO"/>
        </w:rPr>
      </w:pPr>
      <w:r w:rsidRPr="00005848">
        <w:rPr>
          <w:rFonts w:ascii="Arial" w:hAnsi="Arial" w:cs="Arial"/>
          <w:sz w:val="24"/>
          <w:szCs w:val="24"/>
          <w:lang w:val="ro-RO"/>
        </w:rPr>
        <w:t>b) partenerul are obligaţia de a asigura protecţia</w:t>
      </w:r>
      <w:r w:rsidR="0081046D" w:rsidRPr="00005848">
        <w:rPr>
          <w:rFonts w:ascii="Arial" w:hAnsi="Arial" w:cs="Arial"/>
          <w:sz w:val="24"/>
          <w:szCs w:val="24"/>
          <w:lang w:val="ro-RO"/>
        </w:rPr>
        <w:t xml:space="preserve"> </w:t>
      </w:r>
      <w:r w:rsidRPr="00005848">
        <w:rPr>
          <w:rFonts w:ascii="Arial" w:hAnsi="Arial" w:cs="Arial"/>
          <w:sz w:val="24"/>
          <w:szCs w:val="24"/>
          <w:lang w:val="ro-RO"/>
        </w:rPr>
        <w:t>şi bunăstarea copiilor celuilalt partener care locuiesc şi sunt îngrijiţi</w:t>
      </w:r>
      <w:r w:rsidR="0081046D" w:rsidRPr="00005848">
        <w:rPr>
          <w:rFonts w:ascii="Arial" w:hAnsi="Arial" w:cs="Arial"/>
          <w:sz w:val="24"/>
          <w:szCs w:val="24"/>
          <w:lang w:val="ro-RO"/>
        </w:rPr>
        <w:t xml:space="preserve"> </w:t>
      </w:r>
      <w:r w:rsidRPr="00005848">
        <w:rPr>
          <w:rFonts w:ascii="Arial" w:hAnsi="Arial" w:cs="Arial"/>
          <w:sz w:val="24"/>
          <w:szCs w:val="24"/>
          <w:lang w:val="ro-RO"/>
        </w:rPr>
        <w:t>şi</w:t>
      </w:r>
      <w:r w:rsidR="0081046D" w:rsidRPr="00005848">
        <w:rPr>
          <w:rFonts w:ascii="Arial" w:hAnsi="Arial" w:cs="Arial"/>
          <w:sz w:val="24"/>
          <w:szCs w:val="24"/>
          <w:lang w:val="ro-RO"/>
        </w:rPr>
        <w:t xml:space="preserve"> </w:t>
      </w:r>
      <w:r w:rsidRPr="00005848">
        <w:rPr>
          <w:rFonts w:ascii="Arial" w:hAnsi="Arial" w:cs="Arial"/>
          <w:sz w:val="24"/>
          <w:szCs w:val="24"/>
          <w:lang w:val="ro-RO"/>
        </w:rPr>
        <w:t xml:space="preserve">educaţi împreună de cei doi parteneri; </w:t>
      </w:r>
    </w:p>
    <w:p w:rsidR="007749E0" w:rsidRPr="00005848" w:rsidRDefault="007749E0" w:rsidP="007749E0">
      <w:pPr>
        <w:spacing w:after="0" w:line="276" w:lineRule="auto"/>
        <w:jc w:val="both"/>
        <w:rPr>
          <w:rFonts w:ascii="Arial" w:hAnsi="Arial" w:cs="Arial"/>
          <w:sz w:val="24"/>
          <w:szCs w:val="24"/>
          <w:lang w:val="ro-RO"/>
        </w:rPr>
      </w:pPr>
      <w:r w:rsidRPr="00005848">
        <w:rPr>
          <w:rFonts w:ascii="Arial" w:hAnsi="Arial" w:cs="Arial"/>
          <w:sz w:val="24"/>
          <w:szCs w:val="24"/>
          <w:lang w:val="ro-RO"/>
        </w:rPr>
        <w:t>c) în scopul îndeplinirii obligaţiei de la alineatul (d), partenerul care este părintele biologic al copilului poate notifica serviciul public de asistenţă socială de la domiciliu cu privire la numele partenerului care se ocupă de întreţinerea copilului;</w:t>
      </w:r>
    </w:p>
    <w:p w:rsidR="00A842D7" w:rsidRPr="00005848" w:rsidRDefault="007749E0" w:rsidP="0073558B">
      <w:pPr>
        <w:shd w:val="clear" w:color="auto" w:fill="FFFFFF"/>
        <w:spacing w:after="0" w:line="240" w:lineRule="auto"/>
        <w:jc w:val="both"/>
        <w:rPr>
          <w:rFonts w:ascii="Arial" w:eastAsia="Times New Roman" w:hAnsi="Arial" w:cs="Arial"/>
          <w:sz w:val="24"/>
          <w:szCs w:val="24"/>
          <w:lang w:val="ro-RO"/>
        </w:rPr>
      </w:pPr>
      <w:r w:rsidRPr="00005848">
        <w:rPr>
          <w:rFonts w:ascii="Arial" w:hAnsi="Arial" w:cs="Arial"/>
          <w:sz w:val="24"/>
          <w:szCs w:val="24"/>
          <w:lang w:val="ro-RO"/>
        </w:rPr>
        <w:t>d) partenerul de sex diferit desemnat ca persoană care se ocupă de întreţinerea copilului are dreptul de a reprezenta copilul în relaţiile cu instituţiile</w:t>
      </w:r>
      <w:r w:rsidR="0081046D" w:rsidRPr="00005848">
        <w:rPr>
          <w:rFonts w:ascii="Arial" w:hAnsi="Arial" w:cs="Arial"/>
          <w:sz w:val="24"/>
          <w:szCs w:val="24"/>
          <w:lang w:val="ro-RO"/>
        </w:rPr>
        <w:t xml:space="preserve"> </w:t>
      </w:r>
      <w:r w:rsidRPr="00005848">
        <w:rPr>
          <w:rFonts w:ascii="Arial" w:hAnsi="Arial" w:cs="Arial"/>
          <w:sz w:val="24"/>
          <w:szCs w:val="24"/>
          <w:lang w:val="ro-RO"/>
        </w:rPr>
        <w:t>educaţionale, medicale şi sociale, în lipsa părintelui biologic;</w:t>
      </w:r>
      <w:r w:rsidRPr="00005848">
        <w:rPr>
          <w:rFonts w:ascii="Arial" w:eastAsia="Arial" w:hAnsi="Arial" w:cs="Arial"/>
          <w:sz w:val="24"/>
          <w:szCs w:val="24"/>
          <w:lang w:val="ro-RO" w:eastAsia="fr-FR"/>
        </w:rPr>
        <w:t xml:space="preserve">(2) Partenerul de sex diferit care a participat direct şi nemijlocit, pentru o perioadă neîntreruptă de cel puţin 5 ani în cadrul parteneriatului civil, la creșterea şi îngrijirea copilului/copiilor </w:t>
      </w:r>
      <w:r w:rsidR="008A336F" w:rsidRPr="00005848">
        <w:rPr>
          <w:rFonts w:ascii="Arial" w:eastAsia="Arial" w:hAnsi="Arial" w:cs="Arial"/>
          <w:sz w:val="24"/>
          <w:szCs w:val="24"/>
          <w:lang w:val="ro-RO" w:eastAsia="fr-FR"/>
        </w:rPr>
        <w:t xml:space="preserve">, firești sau adoptați ai </w:t>
      </w:r>
      <w:r w:rsidRPr="00005848">
        <w:rPr>
          <w:rFonts w:ascii="Arial" w:eastAsia="Arial" w:hAnsi="Arial" w:cs="Arial"/>
          <w:sz w:val="24"/>
          <w:szCs w:val="24"/>
          <w:lang w:val="ro-RO" w:eastAsia="fr-FR"/>
        </w:rPr>
        <w:t>celuilalt partener care exercită sau a exercitat singur drepturile părintești, poate adopta în condiții similare celor aplicabile adopției copilului/copiilor de către soţul părintelui firesc sau adoptiv.</w:t>
      </w:r>
    </w:p>
    <w:p w:rsidR="00735D14" w:rsidRPr="00005848" w:rsidRDefault="00735D14"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18</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Partenerii din parteneriatul civil între persoane de același sex nu</w:t>
      </w:r>
      <w:r w:rsidR="008A336F" w:rsidRPr="00005848">
        <w:rPr>
          <w:rFonts w:ascii="Arial" w:eastAsia="Times New Roman" w:hAnsi="Arial" w:cs="Arial"/>
          <w:sz w:val="24"/>
          <w:szCs w:val="24"/>
          <w:lang w:val="ro-RO"/>
        </w:rPr>
        <w:t xml:space="preserve"> pot adopta</w:t>
      </w:r>
      <w:r w:rsidRPr="00005848">
        <w:rPr>
          <w:rFonts w:ascii="Arial" w:eastAsia="Times New Roman" w:hAnsi="Arial" w:cs="Arial"/>
          <w:sz w:val="24"/>
          <w:szCs w:val="24"/>
          <w:lang w:val="ro-RO"/>
        </w:rPr>
        <w: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19</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În cazul procesului de obţinere a cetăţeniei române, cei doi parteneri sunt asimilaţi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soţilor, beneficiind de prevederile art.8 din Legea cetăţeniei române nr.21/1991, republicată, cu modificările şi completările ulterioare.</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Cei doi parteneri au dreptul la libera circulaţie</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şi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şedere, precum şi dreptul de şedere permanentă pe teritoriul României conform dreptului Uniunii Europene, respectiv prevederilor Ordonanţei de Urgenţă a Guvernului 102/2005 privind libera circulaţie pe teritoriul României a cetăţenilor statelor membre ale Uniunii Europene şi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Spaţiului Economic European, aprobată cu modificări şi completări prin Legea nr. 260/2005, modificată de Ordonanţa nr. 30 din 19 iulie 2006.</w:t>
      </w:r>
    </w:p>
    <w:p w:rsidR="0091419D" w:rsidRPr="00005848" w:rsidRDefault="0091419D" w:rsidP="0073558B">
      <w:pPr>
        <w:shd w:val="clear" w:color="auto" w:fill="FFFFFF"/>
        <w:spacing w:after="0" w:line="240" w:lineRule="auto"/>
        <w:jc w:val="both"/>
        <w:rPr>
          <w:rFonts w:ascii="Arial" w:eastAsia="Times New Roman" w:hAnsi="Arial" w:cs="Arial"/>
          <w:sz w:val="24"/>
          <w:szCs w:val="24"/>
          <w:lang w:val="ro-RO"/>
        </w:rPr>
      </w:pPr>
    </w:p>
    <w:p w:rsidR="0091419D" w:rsidRPr="00005848" w:rsidRDefault="0091419D"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Art. 20 </w:t>
      </w:r>
    </w:p>
    <w:p w:rsidR="0091419D" w:rsidRPr="00005848" w:rsidRDefault="0091419D" w:rsidP="0091419D">
      <w:pPr>
        <w:spacing w:before="120" w:after="120" w:line="276" w:lineRule="auto"/>
        <w:jc w:val="both"/>
        <w:rPr>
          <w:rFonts w:ascii="Arial" w:hAnsi="Arial" w:cs="Arial"/>
          <w:sz w:val="24"/>
          <w:szCs w:val="24"/>
          <w:lang w:val="ro-RO"/>
        </w:rPr>
      </w:pPr>
      <w:r w:rsidRPr="00005848">
        <w:rPr>
          <w:rFonts w:ascii="Arial" w:hAnsi="Arial" w:cs="Arial"/>
          <w:sz w:val="24"/>
          <w:szCs w:val="24"/>
          <w:lang w:val="ro-RO"/>
        </w:rPr>
        <w:t>Oricare dintre cei doi parteneri are dreptul de a continua contractul de închiriere a locuinţei în cazul părăsirii definitive a domiciliului de către titularul contractului de închiriere sau al decesului acestuia.</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81046D" w:rsidRPr="00005848" w:rsidRDefault="0081046D" w:rsidP="0073558B">
      <w:pPr>
        <w:shd w:val="clear" w:color="auto" w:fill="FFFFFF"/>
        <w:spacing w:after="0" w:line="240" w:lineRule="auto"/>
        <w:jc w:val="center"/>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CAPITOLUL V</w:t>
      </w: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Încetarea</w:t>
      </w:r>
      <w:r w:rsidR="008A336F" w:rsidRPr="00005848">
        <w:rPr>
          <w:rFonts w:ascii="Arial" w:eastAsia="Times New Roman" w:hAnsi="Arial" w:cs="Arial"/>
          <w:sz w:val="24"/>
          <w:szCs w:val="24"/>
          <w:lang w:val="ro-RO"/>
        </w:rPr>
        <w:t xml:space="preserve"> și desfacerea</w:t>
      </w:r>
      <w:r w:rsidRPr="00005848">
        <w:rPr>
          <w:rFonts w:ascii="Arial" w:eastAsia="Times New Roman" w:hAnsi="Arial" w:cs="Arial"/>
          <w:sz w:val="24"/>
          <w:szCs w:val="24"/>
          <w:lang w:val="ro-RO"/>
        </w:rPr>
        <w:t xml:space="preserve"> parteneriatului civil</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w:t>
      </w:r>
      <w:r w:rsidR="0091419D" w:rsidRPr="00005848">
        <w:rPr>
          <w:rFonts w:ascii="Arial" w:eastAsia="Times New Roman" w:hAnsi="Arial" w:cs="Arial"/>
          <w:sz w:val="24"/>
          <w:szCs w:val="24"/>
          <w:lang w:val="ro-RO"/>
        </w:rPr>
        <w:t>1</w:t>
      </w:r>
    </w:p>
    <w:p w:rsidR="00A842D7" w:rsidRPr="00005848" w:rsidRDefault="00A842D7" w:rsidP="008A336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Parteneriatul civil încetează în prin decesul sau declararea judecătorească a morţii unuia dintre parteneri;</w:t>
      </w:r>
    </w:p>
    <w:p w:rsidR="008A336F" w:rsidRPr="00005848" w:rsidRDefault="008A336F" w:rsidP="008A336F">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Parteneriatul civil se desface în următoarele condiții:</w:t>
      </w:r>
    </w:p>
    <w:p w:rsidR="00A842D7" w:rsidRPr="00005848" w:rsidRDefault="008A336F"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w:t>
      </w:r>
      <w:r w:rsidR="00A842D7" w:rsidRPr="00005848">
        <w:rPr>
          <w:rFonts w:ascii="Arial" w:eastAsia="Times New Roman" w:hAnsi="Arial" w:cs="Arial"/>
          <w:sz w:val="24"/>
          <w:szCs w:val="24"/>
          <w:lang w:val="ro-RO"/>
        </w:rPr>
        <w:t xml:space="preserve">) prin acordul comun al celor doi parteneri manifestat printr-un Act de încetare a parteneriatului civil încheiat </w:t>
      </w:r>
      <w:r w:rsidR="000D00DE"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n form</w:t>
      </w:r>
      <w:r w:rsidR="000D00DE"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 xml:space="preserve"> autentic</w:t>
      </w:r>
      <w:r w:rsidR="000D00DE"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w:t>
      </w:r>
    </w:p>
    <w:p w:rsidR="00A842D7" w:rsidRPr="00005848" w:rsidRDefault="008A336F"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b</w:t>
      </w:r>
      <w:r w:rsidR="00A842D7" w:rsidRPr="00005848">
        <w:rPr>
          <w:rFonts w:ascii="Arial" w:eastAsia="Times New Roman" w:hAnsi="Arial" w:cs="Arial"/>
          <w:sz w:val="24"/>
          <w:szCs w:val="24"/>
          <w:lang w:val="ro-RO"/>
        </w:rPr>
        <w:t xml:space="preserve">) prin comunicarea Deciziei unilaterale </w:t>
      </w:r>
      <w:r w:rsidR="00175342" w:rsidRPr="00005848">
        <w:rPr>
          <w:rFonts w:ascii="Arial" w:eastAsia="Times New Roman" w:hAnsi="Arial" w:cs="Arial"/>
          <w:sz w:val="24"/>
          <w:szCs w:val="24"/>
          <w:lang w:val="ro-RO"/>
        </w:rPr>
        <w:t xml:space="preserve">a unuia dintre parteneri </w:t>
      </w:r>
      <w:r w:rsidR="00A842D7" w:rsidRPr="00005848">
        <w:rPr>
          <w:rFonts w:ascii="Arial" w:eastAsia="Times New Roman" w:hAnsi="Arial" w:cs="Arial"/>
          <w:sz w:val="24"/>
          <w:szCs w:val="24"/>
          <w:lang w:val="ro-RO"/>
        </w:rPr>
        <w:t xml:space="preserve">de încetare a parteneriatului civil întocmită </w:t>
      </w:r>
      <w:r w:rsidR="000D00DE" w:rsidRPr="00005848">
        <w:rPr>
          <w:rFonts w:ascii="Arial" w:eastAsia="Times New Roman" w:hAnsi="Arial" w:cs="Arial"/>
          <w:sz w:val="24"/>
          <w:szCs w:val="24"/>
          <w:lang w:val="ro-RO"/>
        </w:rPr>
        <w:t>î</w:t>
      </w:r>
      <w:r w:rsidR="00A842D7" w:rsidRPr="00005848">
        <w:rPr>
          <w:rFonts w:ascii="Arial" w:eastAsia="Times New Roman" w:hAnsi="Arial" w:cs="Arial"/>
          <w:sz w:val="24"/>
          <w:szCs w:val="24"/>
          <w:lang w:val="ro-RO"/>
        </w:rPr>
        <w:t>n form</w:t>
      </w:r>
      <w:r w:rsidR="000D00DE"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 xml:space="preserve"> autentic</w:t>
      </w:r>
      <w:r w:rsidR="000D00DE" w:rsidRPr="00005848">
        <w:rPr>
          <w:rFonts w:ascii="Arial" w:eastAsia="Times New Roman" w:hAnsi="Arial" w:cs="Arial"/>
          <w:sz w:val="24"/>
          <w:szCs w:val="24"/>
          <w:lang w:val="ro-RO"/>
        </w:rPr>
        <w:t>ă</w:t>
      </w:r>
      <w:r w:rsidR="00A842D7" w:rsidRPr="00005848">
        <w:rPr>
          <w:rFonts w:ascii="Arial" w:eastAsia="Times New Roman" w:hAnsi="Arial" w:cs="Arial"/>
          <w:sz w:val="24"/>
          <w:szCs w:val="24"/>
          <w:lang w:val="ro-RO"/>
        </w:rPr>
        <w: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3</w:t>
      </w:r>
      <w:r w:rsidRPr="00005848">
        <w:rPr>
          <w:rFonts w:ascii="Arial" w:eastAsia="Times New Roman" w:hAnsi="Arial" w:cs="Arial"/>
          <w:sz w:val="24"/>
          <w:szCs w:val="24"/>
          <w:lang w:val="ro-RO"/>
        </w:rPr>
        <w:t xml:space="preserve">) În cazurile de la alineatul </w:t>
      </w:r>
      <w:r w:rsidR="008A336F" w:rsidRPr="00005848">
        <w:rPr>
          <w:rFonts w:ascii="Arial" w:eastAsia="Times New Roman" w:hAnsi="Arial" w:cs="Arial"/>
          <w:sz w:val="24"/>
          <w:szCs w:val="24"/>
          <w:lang w:val="ro-RO"/>
        </w:rPr>
        <w:t>2</w:t>
      </w:r>
      <w:r w:rsidRPr="00005848">
        <w:rPr>
          <w:rFonts w:ascii="Arial" w:eastAsia="Times New Roman" w:hAnsi="Arial" w:cs="Arial"/>
          <w:sz w:val="24"/>
          <w:szCs w:val="24"/>
          <w:lang w:val="ro-RO"/>
        </w:rPr>
        <w:t xml:space="preserve"> lit.</w:t>
      </w:r>
      <w:r w:rsidR="008A336F" w:rsidRPr="00005848">
        <w:rPr>
          <w:rFonts w:ascii="Arial" w:eastAsia="Times New Roman" w:hAnsi="Arial" w:cs="Arial"/>
          <w:sz w:val="24"/>
          <w:szCs w:val="24"/>
          <w:lang w:val="ro-RO"/>
        </w:rPr>
        <w:t xml:space="preserve"> a</w:t>
      </w:r>
      <w:r w:rsidRPr="00005848">
        <w:rPr>
          <w:rFonts w:ascii="Arial" w:eastAsia="Times New Roman" w:hAnsi="Arial" w:cs="Arial"/>
          <w:sz w:val="24"/>
          <w:szCs w:val="24"/>
          <w:lang w:val="ro-RO"/>
        </w:rPr>
        <w:t>) şi</w:t>
      </w:r>
      <w:r w:rsidR="00270F0F" w:rsidRPr="00005848">
        <w:rPr>
          <w:rFonts w:ascii="Arial" w:eastAsia="Times New Roman" w:hAnsi="Arial" w:cs="Arial"/>
          <w:sz w:val="24"/>
          <w:szCs w:val="24"/>
          <w:lang w:val="ro-RO"/>
        </w:rPr>
        <w:t xml:space="preserve"> </w:t>
      </w:r>
      <w:r w:rsidR="008A336F" w:rsidRPr="00005848">
        <w:rPr>
          <w:rFonts w:ascii="Arial" w:eastAsia="Times New Roman" w:hAnsi="Arial" w:cs="Arial"/>
          <w:sz w:val="24"/>
          <w:szCs w:val="24"/>
          <w:lang w:val="ro-RO"/>
        </w:rPr>
        <w:t>b</w:t>
      </w:r>
      <w:r w:rsidRPr="00005848">
        <w:rPr>
          <w:rFonts w:ascii="Arial" w:eastAsia="Times New Roman" w:hAnsi="Arial" w:cs="Arial"/>
          <w:sz w:val="24"/>
          <w:szCs w:val="24"/>
          <w:lang w:val="ro-RO"/>
        </w:rPr>
        <w:t xml:space="preserve">), notarul va încheia un certificat de </w:t>
      </w:r>
      <w:r w:rsidR="00FC28BF" w:rsidRPr="00005848">
        <w:rPr>
          <w:rFonts w:ascii="Arial" w:eastAsia="Times New Roman" w:hAnsi="Arial" w:cs="Arial"/>
          <w:sz w:val="24"/>
          <w:szCs w:val="24"/>
          <w:lang w:val="ro-RO"/>
        </w:rPr>
        <w:t xml:space="preserve">desfacere </w:t>
      </w:r>
      <w:r w:rsidRPr="00005848">
        <w:rPr>
          <w:rFonts w:ascii="Arial" w:eastAsia="Times New Roman" w:hAnsi="Arial" w:cs="Arial"/>
          <w:sz w:val="24"/>
          <w:szCs w:val="24"/>
          <w:lang w:val="ro-RO"/>
        </w:rPr>
        <w:t xml:space="preserve">a parteneriatului civil, după comunicarea încheierii de </w:t>
      </w:r>
      <w:r w:rsidR="00FC28BF" w:rsidRPr="00005848">
        <w:rPr>
          <w:rFonts w:ascii="Arial" w:eastAsia="Times New Roman" w:hAnsi="Arial" w:cs="Arial"/>
          <w:sz w:val="24"/>
          <w:szCs w:val="24"/>
          <w:lang w:val="ro-RO"/>
        </w:rPr>
        <w:t xml:space="preserve">desfacere </w:t>
      </w:r>
      <w:r w:rsidRPr="00005848">
        <w:rPr>
          <w:rFonts w:ascii="Arial" w:eastAsia="Times New Roman" w:hAnsi="Arial" w:cs="Arial"/>
          <w:sz w:val="24"/>
          <w:szCs w:val="24"/>
          <w:lang w:val="ro-RO"/>
        </w:rPr>
        <w:t xml:space="preserve">a parteneriatului civil </w:t>
      </w:r>
      <w:r w:rsidR="00197529" w:rsidRPr="00005848">
        <w:rPr>
          <w:rFonts w:ascii="Arial" w:eastAsia="Times New Roman" w:hAnsi="Arial" w:cs="Arial"/>
          <w:sz w:val="24"/>
          <w:szCs w:val="24"/>
          <w:lang w:val="ro-RO"/>
        </w:rPr>
        <w:t xml:space="preserve">către </w:t>
      </w:r>
      <w:r w:rsidRPr="00005848">
        <w:rPr>
          <w:rFonts w:ascii="Arial" w:eastAsia="Times New Roman" w:hAnsi="Arial" w:cs="Arial"/>
          <w:sz w:val="24"/>
          <w:szCs w:val="24"/>
          <w:lang w:val="ro-RO"/>
        </w:rPr>
        <w:t>Registrul Național de Evidență a Parteneriatelor Civile (</w:t>
      </w:r>
      <w:r w:rsidR="00175342" w:rsidRPr="00005848">
        <w:rPr>
          <w:rFonts w:ascii="Arial" w:eastAsia="Times New Roman" w:hAnsi="Arial" w:cs="Arial"/>
          <w:sz w:val="24"/>
          <w:szCs w:val="24"/>
          <w:lang w:val="ro-RO"/>
        </w:rPr>
        <w:t>RN</w:t>
      </w:r>
      <w:r w:rsidRPr="00005848">
        <w:rPr>
          <w:rFonts w:ascii="Arial" w:eastAsia="Times New Roman" w:hAnsi="Arial" w:cs="Arial"/>
          <w:sz w:val="24"/>
          <w:szCs w:val="24"/>
          <w:lang w:val="ro-RO"/>
        </w:rPr>
        <w:t>NEPC).</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4</w:t>
      </w:r>
      <w:r w:rsidRPr="00005848">
        <w:rPr>
          <w:rFonts w:ascii="Arial" w:eastAsia="Times New Roman" w:hAnsi="Arial" w:cs="Arial"/>
          <w:sz w:val="24"/>
          <w:szCs w:val="24"/>
          <w:lang w:val="ro-RO"/>
        </w:rPr>
        <w:t xml:space="preserve">) Notarul va solicita prin intermediului administratorului </w:t>
      </w:r>
      <w:r w:rsidR="00175342" w:rsidRPr="00005848">
        <w:rPr>
          <w:rFonts w:ascii="Arial" w:eastAsia="Times New Roman" w:hAnsi="Arial" w:cs="Arial"/>
          <w:sz w:val="24"/>
          <w:szCs w:val="24"/>
          <w:lang w:val="ro-RO"/>
        </w:rPr>
        <w:t>RN</w:t>
      </w:r>
      <w:r w:rsidRPr="00005848">
        <w:rPr>
          <w:rFonts w:ascii="Arial" w:eastAsia="Times New Roman" w:hAnsi="Arial" w:cs="Arial"/>
          <w:sz w:val="24"/>
          <w:szCs w:val="24"/>
          <w:lang w:val="ro-RO"/>
        </w:rPr>
        <w:t xml:space="preserve">NEPC numărul de certificat de </w:t>
      </w:r>
      <w:r w:rsidR="00FC28BF" w:rsidRPr="00005848">
        <w:rPr>
          <w:rFonts w:ascii="Arial" w:eastAsia="Times New Roman" w:hAnsi="Arial" w:cs="Arial"/>
          <w:sz w:val="24"/>
          <w:szCs w:val="24"/>
          <w:lang w:val="ro-RO"/>
        </w:rPr>
        <w:t xml:space="preserve">desfacere </w:t>
      </w:r>
      <w:r w:rsidRPr="00005848">
        <w:rPr>
          <w:rFonts w:ascii="Arial" w:eastAsia="Times New Roman" w:hAnsi="Arial" w:cs="Arial"/>
          <w:sz w:val="24"/>
          <w:szCs w:val="24"/>
          <w:lang w:val="ro-RO"/>
        </w:rPr>
        <w:t>a parteneriat</w:t>
      </w:r>
      <w:r w:rsidR="00FC28BF" w:rsidRPr="00005848">
        <w:rPr>
          <w:rFonts w:ascii="Arial" w:eastAsia="Times New Roman" w:hAnsi="Arial" w:cs="Arial"/>
          <w:sz w:val="24"/>
          <w:szCs w:val="24"/>
          <w:lang w:val="ro-RO"/>
        </w:rPr>
        <w:t>ului</w:t>
      </w:r>
      <w:r w:rsidRPr="00005848">
        <w:rPr>
          <w:rFonts w:ascii="Arial" w:eastAsia="Times New Roman" w:hAnsi="Arial" w:cs="Arial"/>
          <w:sz w:val="24"/>
          <w:szCs w:val="24"/>
          <w:lang w:val="ro-RO"/>
        </w:rPr>
        <w:t xml:space="preserve"> civil de la Registrul Unic al Certificatelor de Parteneriate Civile ţinut de către Direcţia pentru Evidenţa Persoanelor şi Administrarea Bazelor de Date din cadrul Ministerului Administraţieişi Internelor.    </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5</w:t>
      </w:r>
      <w:r w:rsidRPr="00005848">
        <w:rPr>
          <w:rFonts w:ascii="Arial" w:eastAsia="Times New Roman" w:hAnsi="Arial" w:cs="Arial"/>
          <w:sz w:val="24"/>
          <w:szCs w:val="24"/>
          <w:lang w:val="ro-RO"/>
        </w:rPr>
        <w:t xml:space="preserve">) Odată cu eliberarea Certificatului de </w:t>
      </w:r>
      <w:r w:rsidR="00FC28BF" w:rsidRPr="00005848">
        <w:rPr>
          <w:rFonts w:ascii="Arial" w:eastAsia="Times New Roman" w:hAnsi="Arial" w:cs="Arial"/>
          <w:sz w:val="24"/>
          <w:szCs w:val="24"/>
          <w:lang w:val="ro-RO"/>
        </w:rPr>
        <w:t xml:space="preserve">Desfacere </w:t>
      </w:r>
      <w:r w:rsidRPr="00005848">
        <w:rPr>
          <w:rFonts w:ascii="Arial" w:eastAsia="Times New Roman" w:hAnsi="Arial" w:cs="Arial"/>
          <w:sz w:val="24"/>
          <w:szCs w:val="24"/>
          <w:lang w:val="ro-RO"/>
        </w:rPr>
        <w:t xml:space="preserve">a Parteneriatului Civil, notarului public îi revine obligaţia comunicării, cu confirmare de primire, a câte unui exemplar original al acestuia la primăria localităţii unde </w:t>
      </w:r>
      <w:r w:rsidR="00270F0F" w:rsidRPr="00005848">
        <w:rPr>
          <w:rFonts w:ascii="Arial" w:eastAsia="Times New Roman" w:hAnsi="Arial" w:cs="Arial"/>
          <w:sz w:val="24"/>
          <w:szCs w:val="24"/>
          <w:lang w:val="ro-RO"/>
        </w:rPr>
        <w:t>s-a inregistrat parteneriatul civil</w:t>
      </w:r>
      <w:r w:rsidRPr="00005848">
        <w:rPr>
          <w:rFonts w:ascii="Arial" w:eastAsia="Times New Roman" w:hAnsi="Arial" w:cs="Arial"/>
          <w:sz w:val="24"/>
          <w:szCs w:val="24"/>
          <w:lang w:val="ro-RO"/>
        </w:rPr>
        <w:t>, în vederea înscrierii în Registrul de Stare Civilă.</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6</w:t>
      </w:r>
      <w:r w:rsidRPr="00005848">
        <w:rPr>
          <w:rFonts w:ascii="Arial" w:eastAsia="Times New Roman" w:hAnsi="Arial" w:cs="Arial"/>
          <w:sz w:val="24"/>
          <w:szCs w:val="24"/>
          <w:lang w:val="ro-RO"/>
        </w:rPr>
        <w:t xml:space="preserve">) Data </w:t>
      </w:r>
      <w:r w:rsidR="00FC28BF" w:rsidRPr="00005848">
        <w:rPr>
          <w:rFonts w:ascii="Arial" w:eastAsia="Times New Roman" w:hAnsi="Arial" w:cs="Arial"/>
          <w:sz w:val="24"/>
          <w:szCs w:val="24"/>
          <w:lang w:val="ro-RO"/>
        </w:rPr>
        <w:t xml:space="preserve">desfacerii </w:t>
      </w:r>
      <w:r w:rsidRPr="00005848">
        <w:rPr>
          <w:rFonts w:ascii="Arial" w:eastAsia="Times New Roman" w:hAnsi="Arial" w:cs="Arial"/>
          <w:sz w:val="24"/>
          <w:szCs w:val="24"/>
          <w:lang w:val="ro-RO"/>
        </w:rPr>
        <w:t xml:space="preserve">parteneriatului civil este data emiterii de către notar a Certificatului de </w:t>
      </w:r>
      <w:r w:rsidR="00FC28BF" w:rsidRPr="00005848">
        <w:rPr>
          <w:rFonts w:ascii="Arial" w:eastAsia="Times New Roman" w:hAnsi="Arial" w:cs="Arial"/>
          <w:sz w:val="24"/>
          <w:szCs w:val="24"/>
          <w:lang w:val="ro-RO"/>
        </w:rPr>
        <w:t xml:space="preserve">desfacere </w:t>
      </w:r>
      <w:r w:rsidRPr="00005848">
        <w:rPr>
          <w:rFonts w:ascii="Arial" w:eastAsia="Times New Roman" w:hAnsi="Arial" w:cs="Arial"/>
          <w:sz w:val="24"/>
          <w:szCs w:val="24"/>
          <w:lang w:val="ro-RO"/>
        </w:rPr>
        <w:t>a parteneriatului civil.</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7</w:t>
      </w:r>
      <w:r w:rsidRPr="00005848">
        <w:rPr>
          <w:rFonts w:ascii="Arial" w:eastAsia="Times New Roman" w:hAnsi="Arial" w:cs="Arial"/>
          <w:sz w:val="24"/>
          <w:szCs w:val="24"/>
          <w:lang w:val="ro-RO"/>
        </w:rPr>
        <w:t xml:space="preserve">) La </w:t>
      </w:r>
      <w:r w:rsidR="00FC28BF" w:rsidRPr="00005848">
        <w:rPr>
          <w:rFonts w:ascii="Arial" w:eastAsia="Times New Roman" w:hAnsi="Arial" w:cs="Arial"/>
          <w:sz w:val="24"/>
          <w:szCs w:val="24"/>
          <w:lang w:val="ro-RO"/>
        </w:rPr>
        <w:t xml:space="preserve">desfacerea </w:t>
      </w:r>
      <w:r w:rsidRPr="00005848">
        <w:rPr>
          <w:rFonts w:ascii="Arial" w:eastAsia="Times New Roman" w:hAnsi="Arial" w:cs="Arial"/>
          <w:sz w:val="24"/>
          <w:szCs w:val="24"/>
          <w:lang w:val="ro-RO"/>
        </w:rPr>
        <w:t>parteneriatului civil, situaţia bunurilor comune se stabileşte de comun acord între parteneri.</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8</w:t>
      </w:r>
      <w:r w:rsidRPr="00005848">
        <w:rPr>
          <w:rFonts w:ascii="Arial" w:eastAsia="Times New Roman" w:hAnsi="Arial" w:cs="Arial"/>
          <w:sz w:val="24"/>
          <w:szCs w:val="24"/>
          <w:lang w:val="ro-RO"/>
        </w:rPr>
        <w:t xml:space="preserve">) În caz de dezacord, partenerii pot sesiza </w:t>
      </w:r>
      <w:r w:rsidR="00EC0E7A" w:rsidRPr="00005848">
        <w:rPr>
          <w:rFonts w:ascii="Arial" w:eastAsia="Times New Roman" w:hAnsi="Arial" w:cs="Arial"/>
          <w:sz w:val="24"/>
          <w:szCs w:val="24"/>
          <w:lang w:val="ro-RO"/>
        </w:rPr>
        <w:t>instanțele</w:t>
      </w:r>
      <w:r w:rsidRPr="00005848">
        <w:rPr>
          <w:rFonts w:ascii="Arial" w:eastAsia="Times New Roman" w:hAnsi="Arial" w:cs="Arial"/>
          <w:sz w:val="24"/>
          <w:szCs w:val="24"/>
          <w:lang w:val="ro-RO"/>
        </w:rPr>
        <w:t xml:space="preserve"> de judecată în ceea ce </w:t>
      </w:r>
      <w:r w:rsidR="00EC0E7A" w:rsidRPr="00005848">
        <w:rPr>
          <w:rFonts w:ascii="Arial" w:eastAsia="Times New Roman" w:hAnsi="Arial" w:cs="Arial"/>
          <w:sz w:val="24"/>
          <w:szCs w:val="24"/>
          <w:lang w:val="ro-RO"/>
        </w:rPr>
        <w:t>privește</w:t>
      </w:r>
      <w:r w:rsidR="00270F0F" w:rsidRPr="00005848">
        <w:rPr>
          <w:rFonts w:ascii="Arial" w:eastAsia="Times New Roman" w:hAnsi="Arial" w:cs="Arial"/>
          <w:sz w:val="24"/>
          <w:szCs w:val="24"/>
          <w:lang w:val="ro-RO"/>
        </w:rPr>
        <w:t xml:space="preserve"> </w:t>
      </w:r>
      <w:r w:rsidR="00EC0E7A" w:rsidRPr="00005848">
        <w:rPr>
          <w:rFonts w:ascii="Arial" w:eastAsia="Times New Roman" w:hAnsi="Arial" w:cs="Arial"/>
          <w:sz w:val="24"/>
          <w:szCs w:val="24"/>
          <w:lang w:val="ro-RO"/>
        </w:rPr>
        <w:t>consecințele</w:t>
      </w:r>
      <w:r w:rsidRPr="00005848">
        <w:rPr>
          <w:rFonts w:ascii="Arial" w:eastAsia="Times New Roman" w:hAnsi="Arial" w:cs="Arial"/>
          <w:sz w:val="24"/>
          <w:szCs w:val="24"/>
          <w:lang w:val="ro-RO"/>
        </w:rPr>
        <w:t xml:space="preserve"> patrimoniale ale </w:t>
      </w:r>
      <w:r w:rsidR="00FC28BF" w:rsidRPr="00005848">
        <w:rPr>
          <w:rFonts w:ascii="Arial" w:eastAsia="Times New Roman" w:hAnsi="Arial" w:cs="Arial"/>
          <w:sz w:val="24"/>
          <w:szCs w:val="24"/>
          <w:lang w:val="ro-RO"/>
        </w:rPr>
        <w:t xml:space="preserve">desfacerii </w:t>
      </w:r>
      <w:r w:rsidRPr="00005848">
        <w:rPr>
          <w:rFonts w:ascii="Arial" w:eastAsia="Times New Roman" w:hAnsi="Arial" w:cs="Arial"/>
          <w:sz w:val="24"/>
          <w:szCs w:val="24"/>
          <w:lang w:val="ro-RO"/>
        </w:rPr>
        <w:t>parteneriatului civil.</w:t>
      </w:r>
    </w:p>
    <w:p w:rsidR="00F85984"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9</w:t>
      </w:r>
      <w:r w:rsidRPr="00005848">
        <w:rPr>
          <w:rFonts w:ascii="Arial" w:eastAsia="Times New Roman" w:hAnsi="Arial" w:cs="Arial"/>
          <w:sz w:val="24"/>
          <w:szCs w:val="24"/>
          <w:lang w:val="ro-RO"/>
        </w:rPr>
        <w:t xml:space="preserve">) La </w:t>
      </w:r>
      <w:r w:rsidR="00FC28BF" w:rsidRPr="00005848">
        <w:rPr>
          <w:rFonts w:ascii="Arial" w:eastAsia="Times New Roman" w:hAnsi="Arial" w:cs="Arial"/>
          <w:sz w:val="24"/>
          <w:szCs w:val="24"/>
          <w:lang w:val="ro-RO"/>
        </w:rPr>
        <w:t xml:space="preserve">desfacerea </w:t>
      </w:r>
      <w:r w:rsidRPr="00005848">
        <w:rPr>
          <w:rFonts w:ascii="Arial" w:eastAsia="Times New Roman" w:hAnsi="Arial" w:cs="Arial"/>
          <w:sz w:val="24"/>
          <w:szCs w:val="24"/>
          <w:lang w:val="ro-RO"/>
        </w:rPr>
        <w:t xml:space="preserve">parteneriatului civil dintre două persoane de sex diferit, cei doi parteneri vor decide de comun acord </w:t>
      </w:r>
      <w:r w:rsidR="00EC0E7A" w:rsidRPr="00005848">
        <w:rPr>
          <w:rFonts w:ascii="Arial" w:eastAsia="Times New Roman" w:hAnsi="Arial" w:cs="Arial"/>
          <w:sz w:val="24"/>
          <w:szCs w:val="24"/>
          <w:lang w:val="ro-RO"/>
        </w:rPr>
        <w:t>situația</w:t>
      </w:r>
      <w:r w:rsidRPr="00005848">
        <w:rPr>
          <w:rFonts w:ascii="Arial" w:eastAsia="Times New Roman" w:hAnsi="Arial" w:cs="Arial"/>
          <w:sz w:val="24"/>
          <w:szCs w:val="24"/>
          <w:lang w:val="ro-RO"/>
        </w:rPr>
        <w:t xml:space="preserve"> copiilor </w:t>
      </w:r>
      <w:r w:rsidR="00C553B4" w:rsidRPr="00005848">
        <w:rPr>
          <w:rFonts w:ascii="Arial" w:eastAsia="Times New Roman" w:hAnsi="Arial" w:cs="Arial"/>
          <w:sz w:val="24"/>
          <w:szCs w:val="24"/>
          <w:lang w:val="ro-RO"/>
        </w:rPr>
        <w:t>lor comuni,</w:t>
      </w:r>
      <w:r w:rsidR="00270F0F" w:rsidRPr="00005848">
        <w:rPr>
          <w:rFonts w:ascii="Arial" w:eastAsia="Times New Roman" w:hAnsi="Arial" w:cs="Arial"/>
          <w:sz w:val="24"/>
          <w:szCs w:val="24"/>
          <w:lang w:val="ro-RO"/>
        </w:rPr>
        <w:t xml:space="preserve"> </w:t>
      </w:r>
      <w:r w:rsidR="00C553B4" w:rsidRPr="00005848">
        <w:rPr>
          <w:rFonts w:ascii="Arial" w:eastAsia="Times New Roman" w:hAnsi="Arial" w:cs="Arial"/>
          <w:sz w:val="24"/>
          <w:szCs w:val="24"/>
          <w:lang w:val="ro-RO"/>
        </w:rPr>
        <w:t>n</w:t>
      </w:r>
      <w:r w:rsidR="00EC0E7A" w:rsidRPr="00005848">
        <w:rPr>
          <w:rFonts w:ascii="Arial" w:eastAsia="Times New Roman" w:hAnsi="Arial" w:cs="Arial"/>
          <w:sz w:val="24"/>
          <w:szCs w:val="24"/>
          <w:lang w:val="ro-RO"/>
        </w:rPr>
        <w:t>ă</w:t>
      </w:r>
      <w:r w:rsidR="00C553B4" w:rsidRPr="00005848">
        <w:rPr>
          <w:rFonts w:ascii="Arial" w:eastAsia="Times New Roman" w:hAnsi="Arial" w:cs="Arial"/>
          <w:sz w:val="24"/>
          <w:szCs w:val="24"/>
          <w:lang w:val="ro-RO"/>
        </w:rPr>
        <w:t>scu</w:t>
      </w:r>
      <w:r w:rsidR="00EC0E7A" w:rsidRPr="00005848">
        <w:rPr>
          <w:rFonts w:ascii="Arial" w:eastAsia="Times New Roman" w:hAnsi="Arial" w:cs="Arial"/>
          <w:sz w:val="24"/>
          <w:szCs w:val="24"/>
          <w:lang w:val="ro-RO"/>
        </w:rPr>
        <w:t>ț</w:t>
      </w:r>
      <w:r w:rsidR="00C553B4" w:rsidRPr="00005848">
        <w:rPr>
          <w:rFonts w:ascii="Arial" w:eastAsia="Times New Roman" w:hAnsi="Arial" w:cs="Arial"/>
          <w:sz w:val="24"/>
          <w:szCs w:val="24"/>
          <w:lang w:val="ro-RO"/>
        </w:rPr>
        <w:t xml:space="preserve">i </w:t>
      </w:r>
      <w:r w:rsidR="00197529" w:rsidRPr="00005848">
        <w:rPr>
          <w:rFonts w:ascii="Arial" w:eastAsia="Times New Roman" w:hAnsi="Arial" w:cs="Arial"/>
          <w:sz w:val="24"/>
          <w:szCs w:val="24"/>
          <w:lang w:val="ro-RO"/>
        </w:rPr>
        <w:t>î</w:t>
      </w:r>
      <w:r w:rsidR="00C553B4" w:rsidRPr="00005848">
        <w:rPr>
          <w:rFonts w:ascii="Arial" w:eastAsia="Times New Roman" w:hAnsi="Arial" w:cs="Arial"/>
          <w:sz w:val="24"/>
          <w:szCs w:val="24"/>
          <w:lang w:val="ro-RO"/>
        </w:rPr>
        <w:t xml:space="preserve">n cadrul parteneriatului sau </w:t>
      </w:r>
      <w:r w:rsidR="00EC0E7A" w:rsidRPr="00005848">
        <w:rPr>
          <w:rFonts w:ascii="Arial" w:eastAsia="Times New Roman" w:hAnsi="Arial" w:cs="Arial"/>
          <w:sz w:val="24"/>
          <w:szCs w:val="24"/>
          <w:lang w:val="ro-RO"/>
        </w:rPr>
        <w:t>î</w:t>
      </w:r>
      <w:r w:rsidR="00C553B4" w:rsidRPr="00005848">
        <w:rPr>
          <w:rFonts w:ascii="Arial" w:eastAsia="Times New Roman" w:hAnsi="Arial" w:cs="Arial"/>
          <w:sz w:val="24"/>
          <w:szCs w:val="24"/>
          <w:lang w:val="ro-RO"/>
        </w:rPr>
        <w:t>n</w:t>
      </w:r>
      <w:r w:rsidR="00D51A08" w:rsidRPr="00005848">
        <w:rPr>
          <w:rFonts w:ascii="Arial" w:eastAsia="Times New Roman" w:hAnsi="Arial" w:cs="Arial"/>
          <w:sz w:val="24"/>
          <w:szCs w:val="24"/>
          <w:lang w:val="ro-RO"/>
        </w:rPr>
        <w:t>-</w:t>
      </w:r>
      <w:r w:rsidR="00C553B4" w:rsidRPr="00005848">
        <w:rPr>
          <w:rFonts w:ascii="Arial" w:eastAsia="Times New Roman" w:hAnsi="Arial" w:cs="Arial"/>
          <w:sz w:val="24"/>
          <w:szCs w:val="24"/>
          <w:lang w:val="ro-RO"/>
        </w:rPr>
        <w:t xml:space="preserve">afara acestuia, prin </w:t>
      </w:r>
      <w:r w:rsidR="00EC0E7A" w:rsidRPr="00005848">
        <w:rPr>
          <w:rFonts w:ascii="Arial" w:eastAsia="Times New Roman" w:hAnsi="Arial" w:cs="Arial"/>
          <w:sz w:val="24"/>
          <w:szCs w:val="24"/>
          <w:lang w:val="ro-RO"/>
        </w:rPr>
        <w:t>încheierea</w:t>
      </w:r>
      <w:r w:rsidR="00C553B4" w:rsidRPr="00005848">
        <w:rPr>
          <w:rFonts w:ascii="Arial" w:eastAsia="Times New Roman" w:hAnsi="Arial" w:cs="Arial"/>
          <w:sz w:val="24"/>
          <w:szCs w:val="24"/>
          <w:lang w:val="ro-RO"/>
        </w:rPr>
        <w:t xml:space="preserve"> unei conven</w:t>
      </w:r>
      <w:r w:rsidR="00EC0E7A" w:rsidRPr="00005848">
        <w:rPr>
          <w:rFonts w:ascii="Arial" w:eastAsia="Times New Roman" w:hAnsi="Arial" w:cs="Arial"/>
          <w:sz w:val="24"/>
          <w:szCs w:val="24"/>
          <w:lang w:val="ro-RO"/>
        </w:rPr>
        <w:t>ț</w:t>
      </w:r>
      <w:r w:rsidR="00C553B4" w:rsidRPr="00005848">
        <w:rPr>
          <w:rFonts w:ascii="Arial" w:eastAsia="Times New Roman" w:hAnsi="Arial" w:cs="Arial"/>
          <w:sz w:val="24"/>
          <w:szCs w:val="24"/>
          <w:lang w:val="ro-RO"/>
        </w:rPr>
        <w:t>ii cu privire la situa</w:t>
      </w:r>
      <w:r w:rsidR="00EC0E7A" w:rsidRPr="00005848">
        <w:rPr>
          <w:rFonts w:ascii="Arial" w:eastAsia="Times New Roman" w:hAnsi="Arial" w:cs="Arial"/>
          <w:sz w:val="24"/>
          <w:szCs w:val="24"/>
          <w:lang w:val="ro-RO"/>
        </w:rPr>
        <w:t>ț</w:t>
      </w:r>
      <w:r w:rsidR="00C553B4" w:rsidRPr="00005848">
        <w:rPr>
          <w:rFonts w:ascii="Arial" w:eastAsia="Times New Roman" w:hAnsi="Arial" w:cs="Arial"/>
          <w:sz w:val="24"/>
          <w:szCs w:val="24"/>
          <w:lang w:val="ro-RO"/>
        </w:rPr>
        <w:t>ia copilului lor minor</w:t>
      </w:r>
      <w:r w:rsidR="00270F0F" w:rsidRPr="00005848">
        <w:rPr>
          <w:rFonts w:ascii="Arial" w:eastAsia="Times New Roman" w:hAnsi="Arial" w:cs="Arial"/>
          <w:sz w:val="24"/>
          <w:szCs w:val="24"/>
          <w:lang w:val="ro-RO"/>
        </w:rPr>
        <w:t xml:space="preserve"> in ce priveste exercitarea in comun a autoritatii parintesti, locuinta minorului, programul de pastrare a legaturilor personale cu parintele de care este despartit, contributia parintilor la cheltuielile de crestere si educare</w:t>
      </w:r>
      <w:r w:rsidR="00C553B4" w:rsidRPr="00005848">
        <w:rPr>
          <w:rFonts w:ascii="Arial" w:eastAsia="Times New Roman" w:hAnsi="Arial" w:cs="Arial"/>
          <w:sz w:val="24"/>
          <w:szCs w:val="24"/>
          <w:lang w:val="ro-RO"/>
        </w:rPr>
        <w:t>, asemeni celei prev</w:t>
      </w:r>
      <w:r w:rsidR="00EC0E7A" w:rsidRPr="00005848">
        <w:rPr>
          <w:rFonts w:ascii="Arial" w:eastAsia="Times New Roman" w:hAnsi="Arial" w:cs="Arial"/>
          <w:sz w:val="24"/>
          <w:szCs w:val="24"/>
          <w:lang w:val="ro-RO"/>
        </w:rPr>
        <w:t>ă</w:t>
      </w:r>
      <w:r w:rsidR="00C553B4" w:rsidRPr="00005848">
        <w:rPr>
          <w:rFonts w:ascii="Arial" w:eastAsia="Times New Roman" w:hAnsi="Arial" w:cs="Arial"/>
          <w:sz w:val="24"/>
          <w:szCs w:val="24"/>
          <w:lang w:val="ro-RO"/>
        </w:rPr>
        <w:t xml:space="preserve">zute de </w:t>
      </w:r>
      <w:r w:rsidR="00197529" w:rsidRPr="00005848">
        <w:rPr>
          <w:rFonts w:ascii="Arial" w:eastAsia="Times New Roman" w:hAnsi="Arial" w:cs="Arial"/>
          <w:sz w:val="24"/>
          <w:szCs w:val="24"/>
          <w:lang w:val="ro-RO"/>
        </w:rPr>
        <w:t xml:space="preserve">art. 375 din </w:t>
      </w:r>
      <w:r w:rsidR="00C553B4" w:rsidRPr="00005848">
        <w:rPr>
          <w:rFonts w:ascii="Arial" w:eastAsia="Times New Roman" w:hAnsi="Arial" w:cs="Arial"/>
          <w:sz w:val="24"/>
          <w:szCs w:val="24"/>
          <w:lang w:val="ro-RO"/>
        </w:rPr>
        <w:t xml:space="preserve">Codul civil </w:t>
      </w:r>
      <w:r w:rsidR="00197529" w:rsidRPr="00005848">
        <w:rPr>
          <w:rFonts w:ascii="Arial" w:eastAsia="Times New Roman" w:hAnsi="Arial" w:cs="Arial"/>
          <w:sz w:val="24"/>
          <w:szCs w:val="24"/>
          <w:lang w:val="ro-RO"/>
        </w:rPr>
        <w:t>î</w:t>
      </w:r>
      <w:r w:rsidR="00C553B4" w:rsidRPr="00005848">
        <w:rPr>
          <w:rFonts w:ascii="Arial" w:eastAsia="Times New Roman" w:hAnsi="Arial" w:cs="Arial"/>
          <w:sz w:val="24"/>
          <w:szCs w:val="24"/>
          <w:lang w:val="ro-RO"/>
        </w:rPr>
        <w:t xml:space="preserve">n cazul </w:t>
      </w:r>
      <w:r w:rsidR="00EC0E7A" w:rsidRPr="00005848">
        <w:rPr>
          <w:rFonts w:ascii="Arial" w:eastAsia="Times New Roman" w:hAnsi="Arial" w:cs="Arial"/>
          <w:sz w:val="24"/>
          <w:szCs w:val="24"/>
          <w:lang w:val="ro-RO"/>
        </w:rPr>
        <w:t>divorțului</w:t>
      </w:r>
      <w:r w:rsidR="00C553B4" w:rsidRPr="00005848">
        <w:rPr>
          <w:rFonts w:ascii="Arial" w:eastAsia="Times New Roman" w:hAnsi="Arial" w:cs="Arial"/>
          <w:sz w:val="24"/>
          <w:szCs w:val="24"/>
          <w:lang w:val="ro-RO"/>
        </w:rPr>
        <w:t xml:space="preserve">. </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8A336F" w:rsidRPr="00005848">
        <w:rPr>
          <w:rFonts w:ascii="Arial" w:eastAsia="Times New Roman" w:hAnsi="Arial" w:cs="Arial"/>
          <w:sz w:val="24"/>
          <w:szCs w:val="24"/>
          <w:lang w:val="ro-RO"/>
        </w:rPr>
        <w:t>10</w:t>
      </w:r>
      <w:r w:rsidRPr="00005848">
        <w:rPr>
          <w:rFonts w:ascii="Arial" w:eastAsia="Times New Roman" w:hAnsi="Arial" w:cs="Arial"/>
          <w:sz w:val="24"/>
          <w:szCs w:val="24"/>
          <w:lang w:val="ro-RO"/>
        </w:rPr>
        <w:t xml:space="preserve">) În cazul </w:t>
      </w:r>
      <w:r w:rsidR="00EC0E7A" w:rsidRPr="00005848">
        <w:rPr>
          <w:rFonts w:ascii="Arial" w:eastAsia="Times New Roman" w:hAnsi="Arial" w:cs="Arial"/>
          <w:sz w:val="24"/>
          <w:szCs w:val="24"/>
          <w:lang w:val="ro-RO"/>
        </w:rPr>
        <w:t>intenției</w:t>
      </w:r>
      <w:r w:rsidRPr="00005848">
        <w:rPr>
          <w:rFonts w:ascii="Arial" w:eastAsia="Times New Roman" w:hAnsi="Arial" w:cs="Arial"/>
          <w:sz w:val="24"/>
          <w:szCs w:val="24"/>
          <w:lang w:val="ro-RO"/>
        </w:rPr>
        <w:t xml:space="preserve"> ambilor parteneri de a se căsători unul cu celălalt, </w:t>
      </w:r>
      <w:r w:rsidR="00EC0E7A" w:rsidRPr="00005848">
        <w:rPr>
          <w:rFonts w:ascii="Arial" w:eastAsia="Times New Roman" w:hAnsi="Arial" w:cs="Arial"/>
          <w:sz w:val="24"/>
          <w:szCs w:val="24"/>
          <w:lang w:val="ro-RO"/>
        </w:rPr>
        <w:t>aceștia</w:t>
      </w:r>
      <w:r w:rsidRPr="00005848">
        <w:rPr>
          <w:rFonts w:ascii="Arial" w:eastAsia="Times New Roman" w:hAnsi="Arial" w:cs="Arial"/>
          <w:sz w:val="24"/>
          <w:szCs w:val="24"/>
          <w:lang w:val="ro-RO"/>
        </w:rPr>
        <w:t xml:space="preserve"> vor face demersurile de la alineatul </w:t>
      </w:r>
      <w:r w:rsidR="008A336F" w:rsidRPr="00005848">
        <w:rPr>
          <w:rFonts w:ascii="Arial" w:eastAsia="Times New Roman" w:hAnsi="Arial" w:cs="Arial"/>
          <w:sz w:val="24"/>
          <w:szCs w:val="24"/>
          <w:lang w:val="ro-RO"/>
        </w:rPr>
        <w:t>2</w:t>
      </w:r>
      <w:r w:rsidRPr="00005848">
        <w:rPr>
          <w:rFonts w:ascii="Arial" w:eastAsia="Times New Roman" w:hAnsi="Arial" w:cs="Arial"/>
          <w:sz w:val="24"/>
          <w:szCs w:val="24"/>
          <w:lang w:val="ro-RO"/>
        </w:rPr>
        <w:t>lit.</w:t>
      </w:r>
      <w:r w:rsidR="008A336F" w:rsidRPr="00005848">
        <w:rPr>
          <w:rFonts w:ascii="Arial" w:eastAsia="Times New Roman" w:hAnsi="Arial" w:cs="Arial"/>
          <w:sz w:val="24"/>
          <w:szCs w:val="24"/>
          <w:lang w:val="ro-RO"/>
        </w:rPr>
        <w:t>a</w:t>
      </w:r>
      <w:r w:rsidRPr="00005848">
        <w:rPr>
          <w:rFonts w:ascii="Arial" w:eastAsia="Times New Roman" w:hAnsi="Arial" w:cs="Arial"/>
          <w:sz w:val="24"/>
          <w:szCs w:val="24"/>
          <w:lang w:val="ro-RO"/>
        </w:rPr>
        <w:t xml:space="preserve"> pentru încetarea mai întâi a parteneriatului civil dintre ei.</w:t>
      </w:r>
    </w:p>
    <w:p w:rsidR="008A336F" w:rsidRPr="00005848" w:rsidRDefault="008A336F" w:rsidP="00731BED">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w:t>
      </w:r>
      <w:r w:rsidR="0091419D" w:rsidRPr="00005848">
        <w:rPr>
          <w:rFonts w:ascii="Arial" w:eastAsia="Times New Roman" w:hAnsi="Arial" w:cs="Arial"/>
          <w:sz w:val="24"/>
          <w:szCs w:val="24"/>
          <w:lang w:val="ro-RO"/>
        </w:rPr>
        <w:t>2</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lastRenderedPageBreak/>
        <w:t>Toate măsurile date prin prezenta lege în competenţa</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instanţei</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judecătoreşti, toate litigiile privind aplicarea dispoziţiilor prezentei legi sunt de competenţa</w:t>
      </w:r>
      <w:r w:rsidR="0081046D" w:rsidRPr="00005848">
        <w:rPr>
          <w:rFonts w:ascii="Arial" w:eastAsia="Times New Roman" w:hAnsi="Arial" w:cs="Arial"/>
          <w:sz w:val="24"/>
          <w:szCs w:val="24"/>
          <w:lang w:val="ro-RO"/>
        </w:rPr>
        <w:t xml:space="preserve"> </w:t>
      </w:r>
      <w:r w:rsidRPr="00005848">
        <w:rPr>
          <w:rFonts w:ascii="Arial" w:eastAsia="Times New Roman" w:hAnsi="Arial" w:cs="Arial"/>
          <w:sz w:val="24"/>
          <w:szCs w:val="24"/>
          <w:lang w:val="ro-RO"/>
        </w:rPr>
        <w:t>instanţei de tutelă. Dispoziţiile art. 107 din Codul civil sunt aplicabile în mod corespunzător.</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1D0ABF" w:rsidRPr="00005848" w:rsidRDefault="001D0ABF" w:rsidP="0073558B">
      <w:pPr>
        <w:shd w:val="clear" w:color="auto" w:fill="FFFFFF"/>
        <w:spacing w:after="0" w:line="240" w:lineRule="auto"/>
        <w:jc w:val="center"/>
        <w:rPr>
          <w:rFonts w:ascii="Arial" w:eastAsia="Times New Roman" w:hAnsi="Arial" w:cs="Arial"/>
          <w:sz w:val="24"/>
          <w:szCs w:val="24"/>
          <w:lang w:val="ro-RO"/>
        </w:rPr>
      </w:pPr>
    </w:p>
    <w:p w:rsidR="001D0ABF" w:rsidRPr="00005848" w:rsidRDefault="001D0ABF" w:rsidP="0073558B">
      <w:pPr>
        <w:shd w:val="clear" w:color="auto" w:fill="FFFFFF"/>
        <w:spacing w:after="0" w:line="240" w:lineRule="auto"/>
        <w:jc w:val="center"/>
        <w:rPr>
          <w:rFonts w:ascii="Arial" w:eastAsia="Times New Roman" w:hAnsi="Arial" w:cs="Arial"/>
          <w:sz w:val="24"/>
          <w:szCs w:val="24"/>
          <w:lang w:val="ro-RO"/>
        </w:rPr>
      </w:pPr>
    </w:p>
    <w:p w:rsidR="001D0ABF" w:rsidRPr="00005848" w:rsidRDefault="001D0ABF" w:rsidP="0073558B">
      <w:pPr>
        <w:shd w:val="clear" w:color="auto" w:fill="FFFFFF"/>
        <w:spacing w:after="0" w:line="240" w:lineRule="auto"/>
        <w:jc w:val="center"/>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CAPITOLUL VI</w:t>
      </w:r>
    </w:p>
    <w:p w:rsidR="00A842D7" w:rsidRPr="00005848" w:rsidRDefault="00A842D7" w:rsidP="0073558B">
      <w:pPr>
        <w:shd w:val="clear" w:color="auto" w:fill="FFFFFF"/>
        <w:spacing w:after="0" w:line="240" w:lineRule="auto"/>
        <w:jc w:val="center"/>
        <w:rPr>
          <w:rFonts w:ascii="Arial" w:eastAsia="Times New Roman" w:hAnsi="Arial" w:cs="Arial"/>
          <w:sz w:val="24"/>
          <w:szCs w:val="24"/>
          <w:lang w:val="ro-RO"/>
        </w:rPr>
      </w:pPr>
      <w:r w:rsidRPr="00005848">
        <w:rPr>
          <w:rFonts w:ascii="Arial" w:eastAsia="Times New Roman" w:hAnsi="Arial" w:cs="Arial"/>
          <w:sz w:val="24"/>
          <w:szCs w:val="24"/>
          <w:lang w:val="ro-RO"/>
        </w:rPr>
        <w:t>Dispoziţii finale şi tranzitorii</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w:t>
      </w:r>
      <w:r w:rsidR="0091419D" w:rsidRPr="00005848">
        <w:rPr>
          <w:rFonts w:ascii="Arial" w:eastAsia="Times New Roman" w:hAnsi="Arial" w:cs="Arial"/>
          <w:sz w:val="24"/>
          <w:szCs w:val="24"/>
          <w:lang w:val="ro-RO"/>
        </w:rPr>
        <w:t>3</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Dispozițiile prezentei legi se completează cu dispozițiile Codului civil.</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w:t>
      </w:r>
      <w:r w:rsidR="0091419D" w:rsidRPr="00005848">
        <w:rPr>
          <w:rFonts w:ascii="Arial" w:eastAsia="Times New Roman" w:hAnsi="Arial" w:cs="Arial"/>
          <w:sz w:val="24"/>
          <w:szCs w:val="24"/>
          <w:lang w:val="ro-RO"/>
        </w:rPr>
        <w:t>4</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Cuplurile care au încheiat parteneriate civile în mod legal pe teritoriul altor state beneficiază de recunoașterea statutului lor pe teritoriul României și de aceleași drepturi și obligații ca și cuplurile care au încheiat un parteneriat civil în România.</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Căsătoriile între persoanele de același sex legal încheiate pe teritoriul altor state beneficiază de totalitatea drepturilor și obligațiilor pe care le au cuplurile de același sex care au încheiat un parteneriat civil în România.</w:t>
      </w: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A842D7">
      <w:pPr>
        <w:shd w:val="clear" w:color="auto" w:fill="FFFFFF"/>
        <w:spacing w:after="0" w:line="240" w:lineRule="auto"/>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25</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(1) In termen de 30 de zile de la adoptarea prezentei legi Ministerul Afacerilor Interne va adopta Regulamentul privind organizarea Registrului de stare civilă în vederea reglementării înregistrării parteneriatelor civile.</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În termen de 30 de zile de la adoptarea prezentei legi Uniunea Notarilor Publici va adopta măsurile necesare aplicării legi</w:t>
      </w:r>
      <w:r w:rsidR="00796720" w:rsidRPr="00005848">
        <w:rPr>
          <w:rFonts w:ascii="Arial" w:eastAsia="Times New Roman" w:hAnsi="Arial" w:cs="Arial"/>
          <w:sz w:val="24"/>
          <w:szCs w:val="24"/>
          <w:lang w:val="ro-RO"/>
        </w:rPr>
        <w:t>i</w:t>
      </w:r>
      <w:r w:rsidRPr="00005848">
        <w:rPr>
          <w:rFonts w:ascii="Arial" w:eastAsia="Times New Roman" w:hAnsi="Arial" w:cs="Arial"/>
          <w:sz w:val="24"/>
          <w:szCs w:val="24"/>
          <w:lang w:val="ro-RO"/>
        </w:rPr>
        <w:t>.</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(3) Prezenta lege intră în vigoare la 90 de zile de la publicarea în Monitorul Oficial al României, Partea I.</w:t>
      </w: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p>
    <w:p w:rsidR="00A842D7" w:rsidRPr="00005848" w:rsidRDefault="00A842D7"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Art. 26</w:t>
      </w:r>
    </w:p>
    <w:p w:rsidR="00A842D7" w:rsidRPr="00005848" w:rsidRDefault="00796720"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 xml:space="preserve">(1) </w:t>
      </w:r>
      <w:r w:rsidR="00A842D7" w:rsidRPr="00005848">
        <w:rPr>
          <w:rFonts w:ascii="Arial" w:eastAsia="Times New Roman" w:hAnsi="Arial" w:cs="Arial"/>
          <w:sz w:val="24"/>
          <w:szCs w:val="24"/>
          <w:lang w:val="ro-RO"/>
        </w:rPr>
        <w:t>La data intrării în vigoare a prezentei legi, alineatul (3) al articolului 277 din Legea nr. 287/2009 privind Codul Civil, republicată în Monitorul Oficial al României, Partea I, nr.505 din 15 iulie 2011, cu modificările ulterioare, se abrogă.</w:t>
      </w:r>
    </w:p>
    <w:p w:rsidR="00796720" w:rsidRPr="00005848" w:rsidRDefault="00796720" w:rsidP="0073558B">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(2) La data intrării în vigoare a prezentei legi, articolul 273 din Legea nr. 287/2009 privind Codul Civil, republicată în Monitorul Oficial al României, Partea I, nr.505 din 15 iulie 2011, se completează astfel:</w:t>
      </w:r>
    </w:p>
    <w:p w:rsidR="00796720" w:rsidRPr="00005848" w:rsidRDefault="0011661F" w:rsidP="00796720">
      <w:pPr>
        <w:shd w:val="clear" w:color="auto" w:fill="FFFFFF"/>
        <w:spacing w:after="0" w:line="240" w:lineRule="auto"/>
        <w:jc w:val="both"/>
        <w:rPr>
          <w:rFonts w:ascii="Arial" w:eastAsia="Times New Roman" w:hAnsi="Arial" w:cs="Arial"/>
          <w:sz w:val="24"/>
          <w:szCs w:val="24"/>
          <w:lang w:val="ro-RO"/>
        </w:rPr>
      </w:pPr>
      <w:r w:rsidRPr="00005848">
        <w:rPr>
          <w:rFonts w:ascii="Arial" w:eastAsia="Times New Roman" w:hAnsi="Arial" w:cs="Arial"/>
          <w:sz w:val="24"/>
          <w:szCs w:val="24"/>
          <w:lang w:val="ro-RO"/>
        </w:rPr>
        <w:t>”</w:t>
      </w:r>
      <w:r w:rsidR="00796720" w:rsidRPr="00005848">
        <w:rPr>
          <w:rFonts w:ascii="Arial" w:eastAsia="Times New Roman" w:hAnsi="Arial" w:cs="Arial"/>
          <w:sz w:val="24"/>
          <w:szCs w:val="24"/>
          <w:lang w:val="ro-RO"/>
        </w:rPr>
        <w:t>Este interzisă încheierea unei căsătorii de către persoana a cărei stare civilă este „persoană în parteneriat civil”.</w:t>
      </w:r>
      <w:r w:rsidRPr="00005848">
        <w:rPr>
          <w:rFonts w:ascii="Arial" w:eastAsia="Times New Roman" w:hAnsi="Arial" w:cs="Arial"/>
          <w:sz w:val="24"/>
          <w:szCs w:val="24"/>
          <w:lang w:val="ro-RO"/>
        </w:rPr>
        <w:t>”</w:t>
      </w:r>
    </w:p>
    <w:p w:rsidR="00714996" w:rsidRPr="00005848" w:rsidRDefault="00714996" w:rsidP="001C4A46">
      <w:pPr>
        <w:rPr>
          <w:rFonts w:ascii="Arial" w:hAnsi="Arial" w:cs="Arial"/>
          <w:sz w:val="24"/>
          <w:szCs w:val="24"/>
          <w:lang w:val="ro-RO"/>
        </w:rPr>
      </w:pPr>
    </w:p>
    <w:sectPr w:rsidR="00714996" w:rsidRPr="00005848" w:rsidSect="0071499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A0" w:rsidRDefault="00DC4BA0" w:rsidP="003306F2">
      <w:pPr>
        <w:spacing w:after="0" w:line="240" w:lineRule="auto"/>
      </w:pPr>
      <w:r>
        <w:separator/>
      </w:r>
    </w:p>
  </w:endnote>
  <w:endnote w:type="continuationSeparator" w:id="0">
    <w:p w:rsidR="00DC4BA0" w:rsidRDefault="00DC4BA0" w:rsidP="0033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20103114"/>
      <w:docPartObj>
        <w:docPartGallery w:val="Page Numbers (Bottom of Page)"/>
        <w:docPartUnique/>
      </w:docPartObj>
    </w:sdtPr>
    <w:sdtEndPr>
      <w:rPr>
        <w:rStyle w:val="PageNumber"/>
      </w:rPr>
    </w:sdtEndPr>
    <w:sdtContent>
      <w:p w:rsidR="009D36BE" w:rsidRDefault="009D36BE" w:rsidP="00DB4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D36BE" w:rsidRDefault="009D36BE" w:rsidP="003306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02308594"/>
      <w:docPartObj>
        <w:docPartGallery w:val="Page Numbers (Bottom of Page)"/>
        <w:docPartUnique/>
      </w:docPartObj>
    </w:sdtPr>
    <w:sdtEndPr>
      <w:rPr>
        <w:rStyle w:val="PageNumber"/>
      </w:rPr>
    </w:sdtEndPr>
    <w:sdtContent>
      <w:p w:rsidR="009D36BE" w:rsidRDefault="009D36BE" w:rsidP="00DB4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F7F9B">
          <w:rPr>
            <w:rStyle w:val="PageNumber"/>
            <w:noProof/>
          </w:rPr>
          <w:t>2</w:t>
        </w:r>
        <w:r>
          <w:rPr>
            <w:rStyle w:val="PageNumber"/>
          </w:rPr>
          <w:fldChar w:fldCharType="end"/>
        </w:r>
      </w:p>
    </w:sdtContent>
  </w:sdt>
  <w:p w:rsidR="009D36BE" w:rsidRDefault="009D36BE" w:rsidP="003306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A0" w:rsidRDefault="00DC4BA0" w:rsidP="003306F2">
      <w:pPr>
        <w:spacing w:after="0" w:line="240" w:lineRule="auto"/>
      </w:pPr>
      <w:r>
        <w:separator/>
      </w:r>
    </w:p>
  </w:footnote>
  <w:footnote w:type="continuationSeparator" w:id="0">
    <w:p w:rsidR="00DC4BA0" w:rsidRDefault="00DC4BA0" w:rsidP="003306F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F5E83"/>
    <w:multiLevelType w:val="hybridMultilevel"/>
    <w:tmpl w:val="4122086C"/>
    <w:lvl w:ilvl="0" w:tplc="8572C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B7C65"/>
    <w:multiLevelType w:val="hybridMultilevel"/>
    <w:tmpl w:val="FB86EF8E"/>
    <w:lvl w:ilvl="0" w:tplc="457045CC">
      <w:start w:val="1"/>
      <w:numFmt w:val="lowerLetter"/>
      <w:lvlText w:val="%1)"/>
      <w:lvlJc w:val="left"/>
      <w:pPr>
        <w:ind w:left="360" w:hanging="360"/>
      </w:pPr>
      <w:rPr>
        <w:rFonts w:hint="default"/>
        <w:color w:val="26282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D7"/>
    <w:rsid w:val="00005848"/>
    <w:rsid w:val="00067BB2"/>
    <w:rsid w:val="000A0B34"/>
    <w:rsid w:val="000D00DE"/>
    <w:rsid w:val="0011661F"/>
    <w:rsid w:val="00175342"/>
    <w:rsid w:val="0018337A"/>
    <w:rsid w:val="00186EE4"/>
    <w:rsid w:val="00190B42"/>
    <w:rsid w:val="00197529"/>
    <w:rsid w:val="001C4A46"/>
    <w:rsid w:val="001D0ABF"/>
    <w:rsid w:val="001D2348"/>
    <w:rsid w:val="00204765"/>
    <w:rsid w:val="00270F0F"/>
    <w:rsid w:val="00290A96"/>
    <w:rsid w:val="002E35F6"/>
    <w:rsid w:val="002F42B9"/>
    <w:rsid w:val="003262DD"/>
    <w:rsid w:val="003306F2"/>
    <w:rsid w:val="003323BF"/>
    <w:rsid w:val="00340324"/>
    <w:rsid w:val="0037059B"/>
    <w:rsid w:val="003D6E05"/>
    <w:rsid w:val="003E5A43"/>
    <w:rsid w:val="003E5C4A"/>
    <w:rsid w:val="00405C2D"/>
    <w:rsid w:val="00413EEE"/>
    <w:rsid w:val="004272C1"/>
    <w:rsid w:val="0043057D"/>
    <w:rsid w:val="00445461"/>
    <w:rsid w:val="00471E06"/>
    <w:rsid w:val="004773F9"/>
    <w:rsid w:val="00582AF0"/>
    <w:rsid w:val="005B0889"/>
    <w:rsid w:val="005B4FFD"/>
    <w:rsid w:val="005C6807"/>
    <w:rsid w:val="00636650"/>
    <w:rsid w:val="00671035"/>
    <w:rsid w:val="0067129D"/>
    <w:rsid w:val="00692447"/>
    <w:rsid w:val="00714996"/>
    <w:rsid w:val="00731BED"/>
    <w:rsid w:val="0073558B"/>
    <w:rsid w:val="00735D14"/>
    <w:rsid w:val="00741211"/>
    <w:rsid w:val="007749E0"/>
    <w:rsid w:val="00796720"/>
    <w:rsid w:val="007B6908"/>
    <w:rsid w:val="0081046D"/>
    <w:rsid w:val="008A336F"/>
    <w:rsid w:val="008A5BC9"/>
    <w:rsid w:val="009105C9"/>
    <w:rsid w:val="0091419D"/>
    <w:rsid w:val="00927378"/>
    <w:rsid w:val="0095218D"/>
    <w:rsid w:val="009D36BE"/>
    <w:rsid w:val="009E1324"/>
    <w:rsid w:val="00A36B75"/>
    <w:rsid w:val="00A842D7"/>
    <w:rsid w:val="00A903DC"/>
    <w:rsid w:val="00B268DC"/>
    <w:rsid w:val="00B423EE"/>
    <w:rsid w:val="00B572CD"/>
    <w:rsid w:val="00BB2A2E"/>
    <w:rsid w:val="00BC1AC5"/>
    <w:rsid w:val="00BC6F7E"/>
    <w:rsid w:val="00BE5C2D"/>
    <w:rsid w:val="00BF0E29"/>
    <w:rsid w:val="00C1175F"/>
    <w:rsid w:val="00C553B4"/>
    <w:rsid w:val="00CC5AE3"/>
    <w:rsid w:val="00D106F2"/>
    <w:rsid w:val="00D35A23"/>
    <w:rsid w:val="00D51A08"/>
    <w:rsid w:val="00D845AD"/>
    <w:rsid w:val="00DB4B0A"/>
    <w:rsid w:val="00DC04A2"/>
    <w:rsid w:val="00DC34DF"/>
    <w:rsid w:val="00DC4BA0"/>
    <w:rsid w:val="00DF3321"/>
    <w:rsid w:val="00DF7F9B"/>
    <w:rsid w:val="00E01E80"/>
    <w:rsid w:val="00E72997"/>
    <w:rsid w:val="00EB13ED"/>
    <w:rsid w:val="00EC0E7A"/>
    <w:rsid w:val="00F85984"/>
    <w:rsid w:val="00FC28B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F2"/>
  </w:style>
  <w:style w:type="character" w:styleId="PageNumber">
    <w:name w:val="page number"/>
    <w:basedOn w:val="DefaultParagraphFont"/>
    <w:uiPriority w:val="99"/>
    <w:semiHidden/>
    <w:unhideWhenUsed/>
    <w:rsid w:val="003306F2"/>
  </w:style>
  <w:style w:type="paragraph" w:styleId="ListParagraph">
    <w:name w:val="List Paragraph"/>
    <w:basedOn w:val="Normal"/>
    <w:uiPriority w:val="34"/>
    <w:qFormat/>
    <w:rsid w:val="000A0B34"/>
    <w:pPr>
      <w:ind w:left="720"/>
      <w:contextualSpacing/>
    </w:pPr>
  </w:style>
  <w:style w:type="paragraph" w:styleId="BalloonText">
    <w:name w:val="Balloon Text"/>
    <w:basedOn w:val="Normal"/>
    <w:link w:val="BalloonTextChar"/>
    <w:uiPriority w:val="99"/>
    <w:semiHidden/>
    <w:unhideWhenUsed/>
    <w:rsid w:val="002F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B9"/>
    <w:rPr>
      <w:rFonts w:ascii="Segoe UI" w:hAnsi="Segoe UI" w:cs="Segoe UI"/>
      <w:sz w:val="18"/>
      <w:szCs w:val="18"/>
    </w:rPr>
  </w:style>
  <w:style w:type="character" w:styleId="Hyperlink">
    <w:name w:val="Hyperlink"/>
    <w:basedOn w:val="DefaultParagraphFont"/>
    <w:uiPriority w:val="99"/>
    <w:semiHidden/>
    <w:unhideWhenUsed/>
    <w:rsid w:val="00BE5C2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F2"/>
  </w:style>
  <w:style w:type="character" w:styleId="PageNumber">
    <w:name w:val="page number"/>
    <w:basedOn w:val="DefaultParagraphFont"/>
    <w:uiPriority w:val="99"/>
    <w:semiHidden/>
    <w:unhideWhenUsed/>
    <w:rsid w:val="003306F2"/>
  </w:style>
  <w:style w:type="paragraph" w:styleId="ListParagraph">
    <w:name w:val="List Paragraph"/>
    <w:basedOn w:val="Normal"/>
    <w:uiPriority w:val="34"/>
    <w:qFormat/>
    <w:rsid w:val="000A0B34"/>
    <w:pPr>
      <w:ind w:left="720"/>
      <w:contextualSpacing/>
    </w:pPr>
  </w:style>
  <w:style w:type="paragraph" w:styleId="BalloonText">
    <w:name w:val="Balloon Text"/>
    <w:basedOn w:val="Normal"/>
    <w:link w:val="BalloonTextChar"/>
    <w:uiPriority w:val="99"/>
    <w:semiHidden/>
    <w:unhideWhenUsed/>
    <w:rsid w:val="002F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B9"/>
    <w:rPr>
      <w:rFonts w:ascii="Segoe UI" w:hAnsi="Segoe UI" w:cs="Segoe UI"/>
      <w:sz w:val="18"/>
      <w:szCs w:val="18"/>
    </w:rPr>
  </w:style>
  <w:style w:type="character" w:styleId="Hyperlink">
    <w:name w:val="Hyperlink"/>
    <w:basedOn w:val="DefaultParagraphFont"/>
    <w:uiPriority w:val="99"/>
    <w:semiHidden/>
    <w:unhideWhenUsed/>
    <w:rsid w:val="00BE5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9703">
      <w:bodyDiv w:val="1"/>
      <w:marLeft w:val="0"/>
      <w:marRight w:val="0"/>
      <w:marTop w:val="0"/>
      <w:marBottom w:val="0"/>
      <w:divBdr>
        <w:top w:val="none" w:sz="0" w:space="0" w:color="auto"/>
        <w:left w:val="none" w:sz="0" w:space="0" w:color="auto"/>
        <w:bottom w:val="none" w:sz="0" w:space="0" w:color="auto"/>
        <w:right w:val="none" w:sz="0" w:space="0" w:color="auto"/>
      </w:divBdr>
    </w:div>
    <w:div w:id="1437217776">
      <w:bodyDiv w:val="1"/>
      <w:marLeft w:val="0"/>
      <w:marRight w:val="0"/>
      <w:marTop w:val="0"/>
      <w:marBottom w:val="0"/>
      <w:divBdr>
        <w:top w:val="none" w:sz="0" w:space="0" w:color="auto"/>
        <w:left w:val="none" w:sz="0" w:space="0" w:color="auto"/>
        <w:bottom w:val="none" w:sz="0" w:space="0" w:color="auto"/>
        <w:right w:val="none" w:sz="0" w:space="0" w:color="auto"/>
      </w:divBdr>
    </w:div>
    <w:div w:id="1466852998">
      <w:bodyDiv w:val="1"/>
      <w:marLeft w:val="0"/>
      <w:marRight w:val="0"/>
      <w:marTop w:val="0"/>
      <w:marBottom w:val="0"/>
      <w:divBdr>
        <w:top w:val="none" w:sz="0" w:space="0" w:color="auto"/>
        <w:left w:val="none" w:sz="0" w:space="0" w:color="auto"/>
        <w:bottom w:val="none" w:sz="0" w:space="0" w:color="auto"/>
        <w:right w:val="none" w:sz="0" w:space="0" w:color="auto"/>
      </w:divBdr>
    </w:div>
    <w:div w:id="21451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14542</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Dehelean</dc:creator>
  <cp:lastModifiedBy>Luca Lucasenko</cp:lastModifiedBy>
  <cp:revision>2</cp:revision>
  <cp:lastPrinted>2018-10-16T07:49:00Z</cp:lastPrinted>
  <dcterms:created xsi:type="dcterms:W3CDTF">2018-10-31T11:48:00Z</dcterms:created>
  <dcterms:modified xsi:type="dcterms:W3CDTF">2018-10-31T11:48:00Z</dcterms:modified>
</cp:coreProperties>
</file>